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493" w:rsidRPr="0023302B" w:rsidRDefault="000B1493" w:rsidP="000B1493">
      <w:pPr>
        <w:widowControl/>
        <w:spacing w:line="380" w:lineRule="exact"/>
        <w:ind w:right="1280"/>
        <w:rPr>
          <w:rFonts w:ascii="汉仪仿宋简" w:eastAsia="汉仪仿宋简" w:hAnsi="宋体" w:cs="Times New Roman"/>
          <w:color w:val="000000"/>
          <w:kern w:val="0"/>
          <w:sz w:val="32"/>
          <w:szCs w:val="32"/>
        </w:rPr>
      </w:pPr>
      <w:bookmarkStart w:id="0" w:name="_GoBack"/>
      <w:bookmarkEnd w:id="0"/>
      <w:r w:rsidRPr="0023302B">
        <w:rPr>
          <w:rFonts w:ascii="宋体" w:hAnsi="宋体" w:cs="仿宋_GB2312" w:hint="eastAsia"/>
          <w:b/>
          <w:sz w:val="28"/>
          <w:szCs w:val="28"/>
        </w:rPr>
        <w:t>附件</w:t>
      </w:r>
      <w:r w:rsidR="000B4494">
        <w:rPr>
          <w:rFonts w:ascii="宋体" w:hAnsi="宋体" w:cs="仿宋_GB2312" w:hint="eastAsia"/>
          <w:b/>
          <w:sz w:val="28"/>
          <w:szCs w:val="28"/>
        </w:rPr>
        <w:t>1</w:t>
      </w:r>
      <w:r w:rsidRPr="0023302B">
        <w:rPr>
          <w:rFonts w:ascii="宋体" w:hAnsi="宋体" w:cs="仿宋_GB2312" w:hint="eastAsia"/>
          <w:b/>
          <w:sz w:val="28"/>
          <w:szCs w:val="28"/>
        </w:rPr>
        <w:t xml:space="preserve">        </w:t>
      </w:r>
      <w:r>
        <w:rPr>
          <w:rFonts w:ascii="宋体" w:hAnsi="宋体" w:cs="仿宋_GB2312" w:hint="eastAsia"/>
          <w:b/>
          <w:sz w:val="28"/>
          <w:szCs w:val="28"/>
        </w:rPr>
        <w:t xml:space="preserve">       </w:t>
      </w:r>
      <w:r w:rsidRPr="0023302B">
        <w:rPr>
          <w:rFonts w:ascii="宋体" w:hAnsi="宋体" w:cs="仿宋_GB2312" w:hint="eastAsia"/>
          <w:b/>
          <w:sz w:val="28"/>
          <w:szCs w:val="28"/>
        </w:rPr>
        <w:t>在线点播培训课程</w:t>
      </w:r>
      <w:r>
        <w:rPr>
          <w:rFonts w:ascii="宋体" w:hAnsi="宋体" w:cs="仿宋_GB2312" w:hint="eastAsia"/>
          <w:b/>
          <w:sz w:val="28"/>
          <w:szCs w:val="28"/>
        </w:rPr>
        <w:t>表</w:t>
      </w:r>
    </w:p>
    <w:p w:rsidR="00B83E46" w:rsidRPr="00837CC2" w:rsidRDefault="000B1493" w:rsidP="000B1493">
      <w:pPr>
        <w:widowControl/>
        <w:ind w:firstLineChars="800" w:firstLine="2240"/>
        <w:rPr>
          <w:rFonts w:ascii="宋体"/>
          <w:bCs/>
          <w:sz w:val="28"/>
          <w:szCs w:val="28"/>
        </w:rPr>
      </w:pPr>
      <w:r w:rsidRPr="0023302B">
        <w:rPr>
          <w:rFonts w:ascii="宋体" w:hAnsi="宋体" w:cs="宋体" w:hint="eastAsia"/>
          <w:bCs/>
          <w:sz w:val="28"/>
          <w:szCs w:val="28"/>
        </w:rPr>
        <w:t>表1  新教师在线点播培训课程</w:t>
      </w:r>
    </w:p>
    <w:p w:rsidR="00D275BC" w:rsidRDefault="00D275BC" w:rsidP="006759D9">
      <w:pPr>
        <w:widowControl/>
        <w:jc w:val="center"/>
        <w:rPr>
          <w:rFonts w:ascii="宋体" w:hAnsi="宋体" w:cs="宋体"/>
          <w:b/>
          <w:bCs/>
          <w:color w:val="000000"/>
          <w:kern w:val="0"/>
        </w:rPr>
        <w:sectPr w:rsidR="00D275BC" w:rsidSect="006759D9">
          <w:headerReference w:type="default" r:id="rId7"/>
          <w:footerReference w:type="default" r:id="rId8"/>
          <w:footnotePr>
            <w:numFmt w:val="decimalEnclosedCircleChinese"/>
          </w:footnotePr>
          <w:pgSz w:w="11906" w:h="16838" w:code="9"/>
          <w:pgMar w:top="1440" w:right="1797" w:bottom="1134" w:left="1797" w:header="851" w:footer="992" w:gutter="0"/>
          <w:cols w:space="425"/>
          <w:docGrid w:type="lines" w:linePitch="312"/>
        </w:sectPr>
      </w:pPr>
    </w:p>
    <w:p w:rsidR="00D275BC" w:rsidRDefault="00D275BC" w:rsidP="006759D9">
      <w:pPr>
        <w:widowControl/>
        <w:jc w:val="center"/>
        <w:rPr>
          <w:rFonts w:ascii="宋体" w:hAnsi="宋体" w:cs="宋体"/>
          <w:b/>
          <w:bCs/>
          <w:color w:val="000000"/>
          <w:kern w:val="0"/>
        </w:rPr>
        <w:sectPr w:rsidR="00D275BC" w:rsidSect="00D275BC">
          <w:type w:val="continuous"/>
          <w:pgSz w:w="11906" w:h="16838" w:code="9"/>
          <w:pgMar w:top="1440" w:right="1797" w:bottom="1134" w:left="1797" w:header="851" w:footer="992" w:gutter="0"/>
          <w:cols w:space="425"/>
          <w:docGrid w:type="lines" w:linePitch="312"/>
        </w:sect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709"/>
        <w:gridCol w:w="741"/>
        <w:gridCol w:w="4135"/>
      </w:tblGrid>
      <w:tr w:rsidR="00B83E46" w:rsidRPr="005C59C8" w:rsidTr="00E62376">
        <w:trPr>
          <w:cantSplit/>
          <w:trHeight w:val="642"/>
          <w:jc w:val="center"/>
        </w:trPr>
        <w:tc>
          <w:tcPr>
            <w:tcW w:w="741"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lastRenderedPageBreak/>
              <w:t>ID</w:t>
            </w:r>
          </w:p>
          <w:p w:rsidR="00B83E46" w:rsidRPr="00A8140B" w:rsidRDefault="00B83E46" w:rsidP="007E415F">
            <w:pPr>
              <w:widowControl/>
              <w:jc w:val="center"/>
              <w:rPr>
                <w:rFonts w:ascii="宋体" w:hAnsi="宋体" w:cs="宋体"/>
                <w:b/>
                <w:bCs/>
                <w:color w:val="000000"/>
                <w:kern w:val="0"/>
              </w:rPr>
            </w:pPr>
            <w:r>
              <w:rPr>
                <w:rFonts w:ascii="宋体" w:hAnsi="宋体" w:cs="宋体" w:hint="eastAsia"/>
                <w:b/>
                <w:bCs/>
                <w:color w:val="000000"/>
                <w:kern w:val="0"/>
              </w:rPr>
              <w:t>号</w:t>
            </w:r>
            <w:r w:rsidR="007E415F">
              <w:rPr>
                <w:rStyle w:val="af1"/>
                <w:rFonts w:ascii="宋体" w:hAnsi="宋体" w:cs="宋体"/>
                <w:b/>
                <w:bCs/>
                <w:color w:val="000000"/>
                <w:kern w:val="0"/>
              </w:rPr>
              <w:footnoteReference w:id="1"/>
            </w:r>
          </w:p>
        </w:tc>
        <w:tc>
          <w:tcPr>
            <w:tcW w:w="3709"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41"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ID</w:t>
            </w:r>
          </w:p>
          <w:p w:rsidR="00B83E46" w:rsidRPr="00A8140B"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B83E46" w:rsidRPr="005C59C8" w:rsidTr="006759D9">
        <w:trPr>
          <w:cantSplit/>
          <w:trHeight w:val="642"/>
          <w:jc w:val="center"/>
        </w:trPr>
        <w:tc>
          <w:tcPr>
            <w:tcW w:w="9326" w:type="dxa"/>
            <w:gridSpan w:val="4"/>
            <w:shd w:val="clear" w:color="000000" w:fill="FFFFFF"/>
            <w:vAlign w:val="center"/>
          </w:tcPr>
          <w:p w:rsidR="00B83E46" w:rsidRPr="000D785B" w:rsidRDefault="00B83E46" w:rsidP="006759D9">
            <w:pPr>
              <w:widowControl/>
              <w:jc w:val="center"/>
              <w:rPr>
                <w:rFonts w:ascii="仿宋" w:eastAsia="仿宋" w:hAnsi="仿宋" w:cs="宋体"/>
                <w:b/>
                <w:bCs/>
                <w:color w:val="000000"/>
                <w:kern w:val="0"/>
                <w:sz w:val="24"/>
                <w:szCs w:val="24"/>
              </w:rPr>
            </w:pPr>
            <w:r w:rsidRPr="000D785B">
              <w:rPr>
                <w:rFonts w:ascii="仿宋" w:eastAsia="仿宋" w:hAnsi="仿宋" w:cs="宋体" w:hint="eastAsia"/>
                <w:b/>
                <w:bCs/>
                <w:color w:val="000000"/>
                <w:kern w:val="0"/>
                <w:sz w:val="24"/>
                <w:szCs w:val="24"/>
              </w:rPr>
              <w:t>专业理念与规范</w:t>
            </w:r>
          </w:p>
        </w:tc>
      </w:tr>
      <w:tr w:rsidR="00B83E46" w:rsidRPr="005C59C8" w:rsidTr="006759D9">
        <w:trPr>
          <w:cantSplit/>
          <w:trHeight w:val="353"/>
          <w:jc w:val="center"/>
        </w:trPr>
        <w:tc>
          <w:tcPr>
            <w:tcW w:w="9326" w:type="dxa"/>
            <w:gridSpan w:val="4"/>
            <w:shd w:val="clear" w:color="000000" w:fill="FFFFFF"/>
            <w:vAlign w:val="center"/>
          </w:tcPr>
          <w:p w:rsidR="00B83E46" w:rsidRPr="00A8140B" w:rsidRDefault="00B83E46" w:rsidP="006759D9">
            <w:pPr>
              <w:widowControl/>
              <w:jc w:val="center"/>
              <w:rPr>
                <w:rFonts w:ascii="宋体" w:hAnsi="宋体" w:cs="宋体"/>
                <w:b/>
                <w:bCs/>
                <w:color w:val="000000"/>
                <w:kern w:val="0"/>
              </w:rPr>
            </w:pPr>
            <w:r w:rsidRPr="00E62376">
              <w:rPr>
                <w:rFonts w:ascii="宋体" w:hAnsi="宋体" w:cs="宋体" w:hint="eastAsia"/>
                <w:b/>
                <w:bCs/>
                <w:color w:val="000000"/>
                <w:kern w:val="0"/>
              </w:rPr>
              <w:t>师德规范（1</w:t>
            </w:r>
            <w:r w:rsidR="009B593E" w:rsidRPr="00E62376">
              <w:rPr>
                <w:rFonts w:ascii="宋体" w:hAnsi="宋体" w:cs="宋体" w:hint="eastAsia"/>
                <w:b/>
                <w:bCs/>
                <w:color w:val="000000"/>
                <w:kern w:val="0"/>
              </w:rPr>
              <w:t>7</w:t>
            </w:r>
            <w:r w:rsidRPr="00E62376">
              <w:rPr>
                <w:rFonts w:ascii="宋体" w:hAnsi="宋体" w:cs="宋体" w:hint="eastAsia"/>
                <w:b/>
                <w:bCs/>
                <w:color w:val="000000"/>
                <w:kern w:val="0"/>
              </w:rPr>
              <w:t>）</w:t>
            </w:r>
          </w:p>
        </w:tc>
      </w:tr>
      <w:tr w:rsidR="00B83E46" w:rsidRPr="00B76EB6"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教师大计，师德为本——和高校教师谈师德（林崇德）</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师德的修炼与实践（辛自强）</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浅谈如何树立良好的师德师风问题（朱月龙）</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教师的素质与修养（颜静兰）</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当代高校教师的职业素养和专业成长（李天凤）</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师德修养的若干问题（胡德海）</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以站讲台为天职（冯博琴）</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如何成为一名好老师（吴文虎）</w:t>
            </w:r>
          </w:p>
        </w:tc>
      </w:tr>
      <w:tr w:rsidR="00E62376" w:rsidRPr="005C59C8" w:rsidTr="00E62376">
        <w:trPr>
          <w:cantSplit/>
          <w:trHeight w:val="642"/>
          <w:jc w:val="center"/>
        </w:trPr>
        <w:tc>
          <w:tcPr>
            <w:tcW w:w="741" w:type="dxa"/>
            <w:shd w:val="clear" w:color="000000" w:fill="FFFFFF"/>
            <w:vAlign w:val="center"/>
          </w:tcPr>
          <w:p w:rsidR="00E62376" w:rsidRPr="00A8140B" w:rsidRDefault="00E62376" w:rsidP="003E00C8">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E62376" w:rsidRPr="00A8140B" w:rsidRDefault="00E62376" w:rsidP="003E00C8">
            <w:pPr>
              <w:widowControl/>
              <w:jc w:val="left"/>
              <w:rPr>
                <w:rFonts w:ascii="宋体" w:hAnsi="宋体" w:cs="宋体"/>
                <w:color w:val="000000"/>
                <w:kern w:val="0"/>
              </w:rPr>
            </w:pPr>
            <w:r w:rsidRPr="00A8140B">
              <w:rPr>
                <w:rFonts w:ascii="宋体" w:hAnsi="宋体" w:cs="宋体" w:hint="eastAsia"/>
                <w:color w:val="000000"/>
                <w:kern w:val="0"/>
              </w:rPr>
              <w:t>怎样成长为一名优秀的大学教师 （马知恩 ）</w:t>
            </w:r>
          </w:p>
        </w:tc>
        <w:tc>
          <w:tcPr>
            <w:tcW w:w="741" w:type="dxa"/>
            <w:shd w:val="clear" w:color="000000" w:fill="FFFFFF"/>
            <w:vAlign w:val="center"/>
          </w:tcPr>
          <w:p w:rsidR="00E62376" w:rsidRPr="00A8140B" w:rsidRDefault="00E62376" w:rsidP="003E00C8">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hideMark/>
          </w:tcPr>
          <w:p w:rsidR="00E62376" w:rsidRPr="00A8140B" w:rsidRDefault="00E62376" w:rsidP="003E00C8">
            <w:pPr>
              <w:widowControl/>
              <w:jc w:val="left"/>
              <w:rPr>
                <w:rFonts w:ascii="宋体" w:hAnsi="宋体" w:cs="宋体"/>
                <w:color w:val="000000"/>
                <w:kern w:val="0"/>
              </w:rPr>
            </w:pPr>
            <w:r w:rsidRPr="00A8140B">
              <w:rPr>
                <w:rFonts w:ascii="宋体" w:hAnsi="宋体" w:cs="宋体" w:hint="eastAsia"/>
                <w:color w:val="000000"/>
                <w:kern w:val="0"/>
              </w:rPr>
              <w:t>教师：从知识的传授者到生命的点燃者 （甘德安）</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中国梦 教育梦 教师梦 （冯宋彻）</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大学生喜爱什么样的老师（郑曙光）</w:t>
            </w:r>
          </w:p>
        </w:tc>
      </w:tr>
      <w:tr w:rsidR="00B83E46" w:rsidRPr="005C59C8" w:rsidTr="00E62376">
        <w:trPr>
          <w:cantSplit/>
          <w:trHeight w:val="642"/>
          <w:jc w:val="center"/>
        </w:trPr>
        <w:tc>
          <w:tcPr>
            <w:tcW w:w="741" w:type="dxa"/>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高校教师师德素养与专业发展（班华、崔景贵、符惠明等）</w:t>
            </w:r>
          </w:p>
        </w:tc>
      </w:tr>
      <w:tr w:rsidR="0091020E" w:rsidRPr="005C59C8" w:rsidTr="00E62376">
        <w:trPr>
          <w:cantSplit/>
          <w:trHeight w:val="642"/>
          <w:jc w:val="center"/>
        </w:trPr>
        <w:tc>
          <w:tcPr>
            <w:tcW w:w="741" w:type="dxa"/>
            <w:shd w:val="clear" w:color="000000" w:fill="FFFFFF"/>
            <w:vAlign w:val="center"/>
          </w:tcPr>
          <w:p w:rsidR="0091020E" w:rsidRPr="00C8798C" w:rsidRDefault="00695CAA" w:rsidP="006759D9">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91020E" w:rsidRPr="00E62376" w:rsidRDefault="0091020E" w:rsidP="00E62376">
            <w:pPr>
              <w:widowControl/>
              <w:jc w:val="left"/>
              <w:rPr>
                <w:rFonts w:ascii="宋体" w:hAnsi="宋体" w:cs="宋体"/>
                <w:kern w:val="0"/>
                <w:u w:val="wavyHeavy"/>
              </w:rPr>
            </w:pPr>
            <w:r w:rsidRPr="00E62376">
              <w:rPr>
                <w:rFonts w:ascii="宋体" w:hAnsi="宋体" w:cs="宋体" w:hint="eastAsia"/>
                <w:kern w:val="0"/>
              </w:rPr>
              <w:t>高校教师职业道德修养（余小波）</w:t>
            </w:r>
          </w:p>
        </w:tc>
        <w:tc>
          <w:tcPr>
            <w:tcW w:w="741" w:type="dxa"/>
            <w:shd w:val="clear" w:color="000000" w:fill="FFFFFF"/>
            <w:vAlign w:val="center"/>
          </w:tcPr>
          <w:p w:rsidR="0091020E" w:rsidRPr="00E62376" w:rsidRDefault="00461353" w:rsidP="006759D9">
            <w:pPr>
              <w:widowControl/>
              <w:jc w:val="center"/>
              <w:rPr>
                <w:rFonts w:ascii="宋体" w:hAnsi="宋体" w:cs="宋体"/>
                <w:kern w:val="0"/>
              </w:rPr>
            </w:pPr>
            <w:r w:rsidRPr="00E62376">
              <w:rPr>
                <w:rFonts w:ascii="宋体" w:hAnsi="宋体" w:cs="宋体" w:hint="eastAsia"/>
                <w:kern w:val="0"/>
              </w:rPr>
              <w:t>10249</w:t>
            </w:r>
          </w:p>
        </w:tc>
        <w:tc>
          <w:tcPr>
            <w:tcW w:w="4135" w:type="dxa"/>
            <w:shd w:val="clear" w:color="000000" w:fill="FFFFFF"/>
            <w:vAlign w:val="center"/>
          </w:tcPr>
          <w:p w:rsidR="0091020E" w:rsidRPr="00E62376" w:rsidRDefault="00E62376" w:rsidP="006759D9">
            <w:pPr>
              <w:widowControl/>
              <w:jc w:val="left"/>
              <w:rPr>
                <w:rFonts w:ascii="宋体" w:hAnsi="宋体" w:cs="宋体"/>
                <w:kern w:val="0"/>
              </w:rPr>
            </w:pPr>
            <w:r w:rsidRPr="00E62376">
              <w:rPr>
                <w:rFonts w:ascii="宋体" w:hAnsi="宋体" w:cs="宋体" w:hint="eastAsia"/>
                <w:kern w:val="0"/>
              </w:rPr>
              <w:t>#</w:t>
            </w:r>
            <w:r w:rsidR="00461353" w:rsidRPr="00E62376">
              <w:rPr>
                <w:rFonts w:ascii="宋体" w:hAnsi="宋体" w:cs="宋体" w:hint="eastAsia"/>
                <w:kern w:val="0"/>
              </w:rPr>
              <w:t>弘扬科学精神、培养科学思想、倡导学术诚信（陈懋章）</w:t>
            </w:r>
            <w:r w:rsidRPr="00E62376">
              <w:rPr>
                <w:rStyle w:val="af1"/>
                <w:rFonts w:ascii="宋体" w:hAnsi="宋体" w:cs="宋体"/>
                <w:kern w:val="0"/>
              </w:rPr>
              <w:footnoteReference w:id="2"/>
            </w:r>
          </w:p>
        </w:tc>
      </w:tr>
      <w:tr w:rsidR="009B593E" w:rsidRPr="005C59C8" w:rsidTr="00E62376">
        <w:trPr>
          <w:cantSplit/>
          <w:trHeight w:val="642"/>
          <w:jc w:val="center"/>
        </w:trPr>
        <w:tc>
          <w:tcPr>
            <w:tcW w:w="741" w:type="dxa"/>
            <w:shd w:val="clear" w:color="000000" w:fill="FFFFFF"/>
            <w:vAlign w:val="center"/>
          </w:tcPr>
          <w:p w:rsidR="009B593E" w:rsidRPr="00E62376" w:rsidRDefault="009B593E" w:rsidP="006759D9">
            <w:pPr>
              <w:widowControl/>
              <w:jc w:val="center"/>
              <w:rPr>
                <w:rFonts w:ascii="宋体" w:hAnsi="宋体" w:cs="宋体"/>
                <w:kern w:val="0"/>
              </w:rPr>
            </w:pPr>
            <w:r w:rsidRPr="00E62376">
              <w:rPr>
                <w:rFonts w:ascii="宋体" w:hAnsi="宋体" w:cs="宋体" w:hint="eastAsia"/>
                <w:kern w:val="0"/>
              </w:rPr>
              <w:t>10279</w:t>
            </w:r>
          </w:p>
        </w:tc>
        <w:tc>
          <w:tcPr>
            <w:tcW w:w="3709" w:type="dxa"/>
            <w:shd w:val="clear" w:color="000000" w:fill="FFFFFF"/>
            <w:vAlign w:val="center"/>
          </w:tcPr>
          <w:p w:rsidR="009B593E" w:rsidRPr="00E62376" w:rsidRDefault="00E62376" w:rsidP="006759D9">
            <w:pPr>
              <w:widowControl/>
              <w:jc w:val="left"/>
              <w:rPr>
                <w:rFonts w:ascii="宋体" w:hAnsi="宋体" w:cs="宋体"/>
                <w:kern w:val="0"/>
              </w:rPr>
            </w:pPr>
            <w:r w:rsidRPr="00E62376">
              <w:rPr>
                <w:rFonts w:ascii="宋体" w:hAnsi="宋体" w:cs="宋体" w:hint="eastAsia"/>
                <w:kern w:val="0"/>
              </w:rPr>
              <w:t>#</w:t>
            </w:r>
            <w:r w:rsidR="009B593E" w:rsidRPr="00E62376">
              <w:rPr>
                <w:rFonts w:ascii="宋体" w:hAnsi="宋体" w:cs="宋体" w:hint="eastAsia"/>
                <w:kern w:val="0"/>
              </w:rPr>
              <w:t>西南联大与现代中国（郭建荣）</w:t>
            </w:r>
          </w:p>
        </w:tc>
        <w:tc>
          <w:tcPr>
            <w:tcW w:w="741" w:type="dxa"/>
            <w:shd w:val="clear" w:color="000000" w:fill="FFFFFF"/>
            <w:vAlign w:val="center"/>
          </w:tcPr>
          <w:p w:rsidR="009B593E" w:rsidRPr="00E62376" w:rsidRDefault="009B593E" w:rsidP="006759D9">
            <w:pPr>
              <w:widowControl/>
              <w:jc w:val="center"/>
              <w:rPr>
                <w:rFonts w:ascii="宋体" w:hAnsi="宋体" w:cs="宋体"/>
                <w:kern w:val="0"/>
              </w:rPr>
            </w:pPr>
          </w:p>
        </w:tc>
        <w:tc>
          <w:tcPr>
            <w:tcW w:w="4135" w:type="dxa"/>
            <w:shd w:val="clear" w:color="000000" w:fill="FFFFFF"/>
            <w:vAlign w:val="center"/>
          </w:tcPr>
          <w:p w:rsidR="009B593E" w:rsidRPr="00E62376" w:rsidRDefault="009B593E" w:rsidP="006759D9">
            <w:pPr>
              <w:widowControl/>
              <w:jc w:val="left"/>
              <w:rPr>
                <w:rFonts w:ascii="宋体" w:hAnsi="宋体" w:cs="宋体"/>
                <w:kern w:val="0"/>
              </w:rPr>
            </w:pPr>
          </w:p>
        </w:tc>
      </w:tr>
      <w:tr w:rsidR="00B83E46" w:rsidRPr="005C59C8" w:rsidTr="006759D9">
        <w:trPr>
          <w:cantSplit/>
          <w:trHeight w:val="357"/>
          <w:jc w:val="center"/>
        </w:trPr>
        <w:tc>
          <w:tcPr>
            <w:tcW w:w="9326" w:type="dxa"/>
            <w:gridSpan w:val="4"/>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hint="eastAsia"/>
                <w:b/>
                <w:bCs/>
                <w:color w:val="000000"/>
                <w:kern w:val="0"/>
              </w:rPr>
              <w:t>教育政策与法规（4）</w:t>
            </w:r>
          </w:p>
        </w:tc>
      </w:tr>
      <w:tr w:rsidR="00B83E46" w:rsidRPr="005C59C8" w:rsidTr="00E62376">
        <w:trPr>
          <w:cantSplit/>
          <w:trHeight w:val="642"/>
          <w:jc w:val="center"/>
        </w:trPr>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B83E46" w:rsidRPr="005A04DF" w:rsidRDefault="00B83E46" w:rsidP="006759D9">
            <w:pPr>
              <w:widowControl/>
              <w:jc w:val="left"/>
              <w:rPr>
                <w:rFonts w:ascii="宋体" w:hAnsi="宋体" w:cs="宋体"/>
                <w:color w:val="000000"/>
                <w:kern w:val="0"/>
              </w:rPr>
            </w:pPr>
            <w:r w:rsidRPr="005A04DF">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B83E46" w:rsidRPr="005A04DF" w:rsidRDefault="00B83E46" w:rsidP="006759D9">
            <w:pPr>
              <w:widowControl/>
              <w:jc w:val="left"/>
              <w:rPr>
                <w:rFonts w:ascii="宋体" w:hAnsi="宋体" w:cs="宋体"/>
                <w:color w:val="000000"/>
                <w:kern w:val="0"/>
              </w:rPr>
            </w:pPr>
            <w:r w:rsidRPr="005A04DF">
              <w:rPr>
                <w:rFonts w:ascii="宋体" w:hAnsi="宋体" w:cs="宋体" w:hint="eastAsia"/>
                <w:color w:val="000000"/>
                <w:kern w:val="0"/>
              </w:rPr>
              <w:t>高等教育法解读（査海波）</w:t>
            </w:r>
          </w:p>
        </w:tc>
      </w:tr>
      <w:tr w:rsidR="00B83E46" w:rsidRPr="005C59C8" w:rsidTr="00E62376">
        <w:trPr>
          <w:cantSplit/>
          <w:trHeight w:val="642"/>
          <w:jc w:val="center"/>
        </w:trPr>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B83E46" w:rsidRPr="005A04DF" w:rsidRDefault="00B83E46" w:rsidP="006759D9">
            <w:pPr>
              <w:widowControl/>
              <w:jc w:val="left"/>
              <w:rPr>
                <w:rFonts w:ascii="宋体" w:hAnsi="宋体" w:cs="宋体"/>
                <w:color w:val="000000"/>
                <w:kern w:val="0"/>
              </w:rPr>
            </w:pPr>
            <w:r w:rsidRPr="005A04DF">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5A04DF">
              <w:rPr>
                <w:rFonts w:ascii="宋体" w:hAnsi="宋体" w:cs="宋体" w:hint="eastAsia"/>
                <w:color w:val="000000"/>
                <w:kern w:val="0"/>
              </w:rPr>
              <w:t>全球化视野下国际高等教育政策建设（程晋宽）</w:t>
            </w:r>
          </w:p>
        </w:tc>
      </w:tr>
      <w:tr w:rsidR="00B83E46" w:rsidRPr="005C59C8" w:rsidTr="006759D9">
        <w:trPr>
          <w:cantSplit/>
          <w:trHeight w:val="375"/>
          <w:jc w:val="center"/>
        </w:trPr>
        <w:tc>
          <w:tcPr>
            <w:tcW w:w="9326" w:type="dxa"/>
            <w:gridSpan w:val="4"/>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hint="eastAsia"/>
                <w:b/>
                <w:bCs/>
                <w:color w:val="000000"/>
                <w:kern w:val="0"/>
              </w:rPr>
              <w:t>高等教育发展趋势（24）</w:t>
            </w:r>
          </w:p>
        </w:tc>
      </w:tr>
      <w:tr w:rsidR="00B83E46" w:rsidRPr="005C59C8" w:rsidTr="00E62376">
        <w:trPr>
          <w:cantSplit/>
          <w:trHeight w:val="642"/>
          <w:jc w:val="center"/>
        </w:trPr>
        <w:tc>
          <w:tcPr>
            <w:tcW w:w="741" w:type="dxa"/>
            <w:shd w:val="clear" w:color="000000" w:fill="FFFFFF"/>
            <w:vAlign w:val="center"/>
          </w:tcPr>
          <w:p w:rsidR="00B83E46" w:rsidRPr="00A8140B" w:rsidRDefault="00695CAA" w:rsidP="006759D9">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高等教育的历史发展(高益民)</w:t>
            </w:r>
          </w:p>
        </w:tc>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高等教育的目的（林杰）</w:t>
            </w:r>
          </w:p>
        </w:tc>
      </w:tr>
      <w:tr w:rsidR="00B83E46" w:rsidRPr="005C59C8" w:rsidTr="00E62376">
        <w:trPr>
          <w:cantSplit/>
          <w:trHeight w:val="642"/>
          <w:jc w:val="center"/>
        </w:trPr>
        <w:tc>
          <w:tcPr>
            <w:tcW w:w="741" w:type="dxa"/>
            <w:shd w:val="clear" w:color="000000" w:fill="FFFFFF"/>
            <w:vAlign w:val="center"/>
          </w:tcPr>
          <w:p w:rsidR="00B83E46" w:rsidRPr="00A8140B" w:rsidRDefault="00695CAA" w:rsidP="006759D9">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高等教育的结构（洪成文）</w:t>
            </w:r>
          </w:p>
        </w:tc>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高等教育招生与就业（刘宝存）</w:t>
            </w:r>
          </w:p>
        </w:tc>
      </w:tr>
      <w:tr w:rsidR="00B83E46" w:rsidRPr="005C59C8" w:rsidTr="00E62376">
        <w:trPr>
          <w:cantSplit/>
          <w:trHeight w:val="642"/>
          <w:jc w:val="center"/>
        </w:trPr>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高等教育教学（杨明全）</w:t>
            </w:r>
          </w:p>
        </w:tc>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高等教育的科学研究（谷贤林）</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8E74F0">
            <w:pPr>
              <w:widowControl/>
              <w:jc w:val="center"/>
              <w:rPr>
                <w:rFonts w:ascii="宋体" w:hAnsi="宋体" w:cs="宋体"/>
                <w:color w:val="000000"/>
                <w:kern w:val="0"/>
              </w:rPr>
            </w:pPr>
            <w:r>
              <w:rPr>
                <w:rFonts w:ascii="宋体" w:hAnsi="宋体" w:cs="宋体" w:hint="eastAsia"/>
                <w:color w:val="000000"/>
                <w:kern w:val="0"/>
              </w:rPr>
              <w:lastRenderedPageBreak/>
              <w:t>10021</w:t>
            </w:r>
          </w:p>
        </w:tc>
        <w:tc>
          <w:tcPr>
            <w:tcW w:w="3709"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高等教育的社会服务（黄宇）</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高等教育管理（王璐）</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8E74F0">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高等教育教师与学生（林杰）</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高等教育的发展趋势（谷贤林）</w:t>
            </w:r>
          </w:p>
        </w:tc>
      </w:tr>
      <w:tr w:rsidR="00CD524F" w:rsidRPr="005C59C8" w:rsidTr="00E62376">
        <w:trPr>
          <w:cantSplit/>
          <w:trHeight w:val="642"/>
          <w:jc w:val="center"/>
        </w:trPr>
        <w:tc>
          <w:tcPr>
            <w:tcW w:w="741" w:type="dxa"/>
            <w:shd w:val="clear" w:color="000000" w:fill="FFFFFF"/>
            <w:vAlign w:val="center"/>
          </w:tcPr>
          <w:p w:rsidR="00CD524F" w:rsidRPr="00E76FD2" w:rsidRDefault="00CD524F" w:rsidP="006759D9">
            <w:pPr>
              <w:widowControl/>
              <w:jc w:val="center"/>
              <w:rPr>
                <w:rFonts w:ascii="宋体" w:hAnsi="宋体" w:cs="宋体"/>
                <w:kern w:val="0"/>
              </w:rPr>
            </w:pPr>
            <w:r w:rsidRPr="00E76FD2">
              <w:rPr>
                <w:rFonts w:ascii="宋体" w:hAnsi="宋体" w:cs="宋体" w:hint="eastAsia"/>
                <w:kern w:val="0"/>
              </w:rPr>
              <w:t>937</w:t>
            </w:r>
          </w:p>
        </w:tc>
        <w:tc>
          <w:tcPr>
            <w:tcW w:w="3709" w:type="dxa"/>
            <w:shd w:val="clear" w:color="000000" w:fill="FFFFFF"/>
            <w:vAlign w:val="center"/>
          </w:tcPr>
          <w:p w:rsidR="00CD524F" w:rsidRPr="00E76FD2" w:rsidRDefault="00CD524F" w:rsidP="006759D9">
            <w:pPr>
              <w:widowControl/>
              <w:jc w:val="left"/>
              <w:rPr>
                <w:rFonts w:ascii="宋体" w:hAnsi="宋体" w:cs="宋体"/>
                <w:kern w:val="0"/>
                <w:u w:val="wavyHeavy"/>
              </w:rPr>
            </w:pPr>
            <w:r w:rsidRPr="00B459B9">
              <w:rPr>
                <w:rFonts w:ascii="宋体" w:hAnsi="宋体" w:cs="宋体" w:hint="eastAsia"/>
                <w:color w:val="000000"/>
                <w:kern w:val="0"/>
              </w:rPr>
              <w:t>高等教育学（胡弼成）</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高校教学改革与创新人才培养（李克东、马知恩等）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CD524F" w:rsidRPr="00A05613" w:rsidRDefault="00CD524F" w:rsidP="006759D9">
            <w:pPr>
              <w:widowControl/>
              <w:jc w:val="left"/>
              <w:rPr>
                <w:rFonts w:ascii="宋体" w:hAnsi="宋体" w:cs="宋体"/>
                <w:color w:val="000000"/>
                <w:kern w:val="0"/>
              </w:rPr>
            </w:pPr>
            <w:r w:rsidRPr="00A05613">
              <w:rPr>
                <w:rFonts w:ascii="宋体" w:hAnsi="宋体" w:cs="宋体" w:hint="eastAsia"/>
                <w:color w:val="000000"/>
                <w:kern w:val="0"/>
              </w:rPr>
              <w:t>课程</w:t>
            </w:r>
            <w:r>
              <w:rPr>
                <w:rFonts w:ascii="宋体" w:hAnsi="宋体" w:cs="宋体" w:hint="eastAsia"/>
                <w:color w:val="000000"/>
                <w:kern w:val="0"/>
              </w:rPr>
              <w:t>-</w:t>
            </w:r>
            <w:r w:rsidRPr="00A05613">
              <w:rPr>
                <w:rFonts w:ascii="宋体" w:hAnsi="宋体" w:cs="宋体" w:hint="eastAsia"/>
                <w:color w:val="000000"/>
                <w:kern w:val="0"/>
              </w:rPr>
              <w:t>教室</w:t>
            </w:r>
            <w:r>
              <w:rPr>
                <w:rFonts w:ascii="宋体" w:hAnsi="宋体" w:cs="宋体" w:hint="eastAsia"/>
                <w:color w:val="000000"/>
                <w:kern w:val="0"/>
              </w:rPr>
              <w:t>-</w:t>
            </w:r>
            <w:r w:rsidRPr="00A05613">
              <w:rPr>
                <w:rFonts w:ascii="宋体" w:hAnsi="宋体" w:cs="宋体" w:hint="eastAsia"/>
                <w:color w:val="000000"/>
                <w:kern w:val="0"/>
              </w:rPr>
              <w:t>教师</w:t>
            </w:r>
            <w:r>
              <w:rPr>
                <w:rFonts w:ascii="宋体" w:hAnsi="宋体" w:cs="宋体" w:hint="eastAsia"/>
                <w:color w:val="000000"/>
                <w:kern w:val="0"/>
              </w:rPr>
              <w:t>：</w:t>
            </w:r>
            <w:r w:rsidRPr="00A05613">
              <w:rPr>
                <w:rFonts w:ascii="宋体" w:hAnsi="宋体" w:cs="宋体" w:hint="eastAsia"/>
                <w:color w:val="000000"/>
                <w:kern w:val="0"/>
              </w:rPr>
              <w:t>应用型人才培养教学模式改革三大要素（甘德安）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大学生创造性思维培育与创新人才培养（张慕葏、冯林、宋宝萍等）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高校创新创业教育（董青春、黄兆信、郑友取）</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大学生思维训练与创新能力培养（冯林、宋宝萍、甘德安等）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CD524F" w:rsidRPr="00001E54" w:rsidRDefault="0090267D" w:rsidP="006759D9">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深化教学改革，加强课程建设（陈仲利）</w:t>
            </w:r>
          </w:p>
        </w:tc>
      </w:tr>
      <w:tr w:rsidR="00CD524F" w:rsidRPr="005C59C8" w:rsidTr="00E62376">
        <w:trPr>
          <w:cantSplit/>
          <w:trHeight w:val="642"/>
          <w:jc w:val="center"/>
        </w:trPr>
        <w:tc>
          <w:tcPr>
            <w:tcW w:w="741" w:type="dxa"/>
            <w:shd w:val="clear" w:color="000000" w:fill="FFFFFF"/>
            <w:vAlign w:val="center"/>
          </w:tcPr>
          <w:p w:rsidR="00CD524F" w:rsidRPr="00001E54" w:rsidRDefault="00B84BAD" w:rsidP="006759D9">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CD524F" w:rsidRPr="00001E54" w:rsidRDefault="007C4047" w:rsidP="006759D9">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CD524F" w:rsidRPr="00B459B9" w:rsidRDefault="00CD524F" w:rsidP="006759D9">
            <w:pPr>
              <w:widowControl/>
              <w:rPr>
                <w:rFonts w:ascii="宋体" w:hAnsi="宋体" w:cs="宋体"/>
                <w:color w:val="000000"/>
                <w:kern w:val="0"/>
              </w:rPr>
            </w:pPr>
            <w:r w:rsidRPr="00B459B9">
              <w:rPr>
                <w:rFonts w:ascii="宋体" w:hAnsi="宋体" w:cs="宋体" w:hint="eastAsia"/>
                <w:color w:val="000000"/>
                <w:kern w:val="0"/>
              </w:rPr>
              <w:t>高等教育国际化（周满生）</w:t>
            </w:r>
          </w:p>
        </w:tc>
      </w:tr>
      <w:tr w:rsidR="00CD524F" w:rsidRPr="005C59C8" w:rsidTr="00E62376">
        <w:trPr>
          <w:cantSplit/>
          <w:trHeight w:val="642"/>
          <w:jc w:val="center"/>
        </w:trPr>
        <w:tc>
          <w:tcPr>
            <w:tcW w:w="741" w:type="dxa"/>
            <w:shd w:val="clear" w:color="000000" w:fill="FFFFFF"/>
            <w:vAlign w:val="center"/>
          </w:tcPr>
          <w:p w:rsidR="00CD524F" w:rsidRPr="00001E54" w:rsidRDefault="001D2159" w:rsidP="006759D9">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哈佛大学教授的工作及其借鉴意义（王建民）</w:t>
            </w:r>
          </w:p>
        </w:tc>
        <w:tc>
          <w:tcPr>
            <w:tcW w:w="741" w:type="dxa"/>
            <w:shd w:val="clear" w:color="000000" w:fill="FFFFFF"/>
            <w:vAlign w:val="center"/>
          </w:tcPr>
          <w:p w:rsidR="00CD524F" w:rsidRPr="00001E54" w:rsidRDefault="004D464C" w:rsidP="006759D9">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CD524F" w:rsidRPr="00B459B9" w:rsidRDefault="00CD524F" w:rsidP="006759D9">
            <w:pPr>
              <w:widowControl/>
              <w:rPr>
                <w:rFonts w:ascii="宋体" w:hAnsi="宋体" w:cs="宋体"/>
                <w:color w:val="000000"/>
                <w:kern w:val="0"/>
              </w:rPr>
            </w:pPr>
            <w:r w:rsidRPr="00B459B9">
              <w:rPr>
                <w:rFonts w:ascii="宋体" w:hAnsi="宋体" w:cs="宋体" w:hint="eastAsia"/>
                <w:color w:val="000000"/>
                <w:kern w:val="0"/>
              </w:rPr>
              <w:t>让理想照进现实——关于教育终极目的思考（郭益东）</w:t>
            </w:r>
          </w:p>
        </w:tc>
      </w:tr>
      <w:tr w:rsidR="00CD524F" w:rsidRPr="005C59C8" w:rsidTr="00E62376">
        <w:trPr>
          <w:cantSplit/>
          <w:trHeight w:val="642"/>
          <w:jc w:val="center"/>
        </w:trPr>
        <w:tc>
          <w:tcPr>
            <w:tcW w:w="741" w:type="dxa"/>
            <w:shd w:val="clear" w:color="000000" w:fill="FFFFFF"/>
            <w:vAlign w:val="center"/>
          </w:tcPr>
          <w:p w:rsidR="00CD524F" w:rsidRPr="00001E54" w:rsidRDefault="00BD34D3" w:rsidP="006759D9">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CD524F" w:rsidRPr="00001E54" w:rsidRDefault="004D464C" w:rsidP="006759D9">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CD524F" w:rsidRPr="00B459B9" w:rsidRDefault="00CD524F" w:rsidP="006759D9">
            <w:pPr>
              <w:widowControl/>
              <w:rPr>
                <w:rFonts w:ascii="宋体" w:hAnsi="宋体" w:cs="宋体"/>
                <w:color w:val="000000"/>
                <w:kern w:val="0"/>
              </w:rPr>
            </w:pPr>
            <w:r w:rsidRPr="00B459B9">
              <w:rPr>
                <w:rFonts w:ascii="宋体" w:hAnsi="宋体" w:cs="宋体" w:hint="eastAsia"/>
                <w:color w:val="000000"/>
                <w:kern w:val="0"/>
              </w:rPr>
              <w:t>英国教育督导理论（王璐）</w:t>
            </w:r>
          </w:p>
        </w:tc>
      </w:tr>
      <w:tr w:rsidR="00CD524F" w:rsidRPr="005C59C8" w:rsidTr="006759D9">
        <w:trPr>
          <w:cantSplit/>
          <w:trHeight w:val="346"/>
          <w:jc w:val="center"/>
        </w:trPr>
        <w:tc>
          <w:tcPr>
            <w:tcW w:w="9326" w:type="dxa"/>
            <w:gridSpan w:val="4"/>
            <w:shd w:val="clear" w:color="000000" w:fill="FFFFFF"/>
            <w:vAlign w:val="center"/>
          </w:tcPr>
          <w:p w:rsidR="00CD524F" w:rsidRPr="005A04DF" w:rsidRDefault="00CD524F" w:rsidP="006759D9">
            <w:pPr>
              <w:widowControl/>
              <w:jc w:val="center"/>
              <w:rPr>
                <w:rFonts w:ascii="宋体" w:hAnsi="宋体" w:cs="宋体"/>
                <w:color w:val="000000"/>
                <w:kern w:val="0"/>
              </w:rPr>
            </w:pPr>
            <w:r w:rsidRPr="00B75C3E">
              <w:rPr>
                <w:rFonts w:ascii="宋体" w:hAnsi="宋体" w:cs="宋体" w:hint="eastAsia"/>
                <w:b/>
                <w:bCs/>
                <w:color w:val="000000"/>
                <w:kern w:val="0"/>
              </w:rPr>
              <w:t>教师职业生涯规划（2</w:t>
            </w:r>
            <w:r w:rsidR="00E565C6" w:rsidRPr="00B75C3E">
              <w:rPr>
                <w:rFonts w:ascii="宋体" w:hAnsi="宋体" w:cs="宋体" w:hint="eastAsia"/>
                <w:b/>
                <w:bCs/>
                <w:color w:val="000000"/>
                <w:kern w:val="0"/>
              </w:rPr>
              <w:t>7</w:t>
            </w:r>
            <w:r w:rsidRPr="00B75C3E">
              <w:rPr>
                <w:rFonts w:ascii="宋体" w:hAnsi="宋体" w:cs="宋体" w:hint="eastAsia"/>
                <w:b/>
                <w:bCs/>
                <w:color w:val="000000"/>
                <w:kern w:val="0"/>
              </w:rPr>
              <w:t>）</w:t>
            </w:r>
          </w:p>
        </w:tc>
      </w:tr>
      <w:tr w:rsidR="00CD524F" w:rsidRPr="005C59C8" w:rsidTr="00E62376">
        <w:trPr>
          <w:cantSplit/>
          <w:trHeight w:val="642"/>
          <w:jc w:val="center"/>
        </w:trPr>
        <w:tc>
          <w:tcPr>
            <w:tcW w:w="741" w:type="dxa"/>
            <w:shd w:val="clear" w:color="000000" w:fill="FFFFFF"/>
            <w:vAlign w:val="center"/>
          </w:tcPr>
          <w:p w:rsidR="00CD524F" w:rsidRPr="000D498F" w:rsidRDefault="00CD524F" w:rsidP="006759D9">
            <w:pPr>
              <w:widowControl/>
              <w:jc w:val="center"/>
              <w:rPr>
                <w:rFonts w:ascii="宋体" w:hAnsi="宋体" w:cs="宋体"/>
                <w:kern w:val="0"/>
              </w:rPr>
            </w:pPr>
            <w:r w:rsidRPr="000D498F">
              <w:rPr>
                <w:rFonts w:ascii="宋体" w:hAnsi="宋体" w:cs="宋体" w:hint="eastAsia"/>
                <w:kern w:val="0"/>
              </w:rPr>
              <w:t>907</w:t>
            </w:r>
          </w:p>
        </w:tc>
        <w:tc>
          <w:tcPr>
            <w:tcW w:w="3709" w:type="dxa"/>
            <w:shd w:val="clear" w:color="000000" w:fill="FFFFFF"/>
            <w:vAlign w:val="center"/>
          </w:tcPr>
          <w:p w:rsidR="00CD524F" w:rsidRPr="000D498F" w:rsidRDefault="00CD524F" w:rsidP="006759D9">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CD524F" w:rsidRPr="000D498F" w:rsidRDefault="00CD524F" w:rsidP="006759D9">
            <w:pPr>
              <w:widowControl/>
              <w:jc w:val="center"/>
              <w:rPr>
                <w:rFonts w:ascii="宋体" w:hAnsi="宋体" w:cs="宋体"/>
                <w:kern w:val="0"/>
              </w:rPr>
            </w:pPr>
            <w:r w:rsidRPr="000D498F">
              <w:rPr>
                <w:rFonts w:ascii="宋体" w:hAnsi="宋体" w:cs="宋体" w:hint="eastAsia"/>
                <w:kern w:val="0"/>
              </w:rPr>
              <w:t>908</w:t>
            </w:r>
          </w:p>
        </w:tc>
        <w:tc>
          <w:tcPr>
            <w:tcW w:w="4135" w:type="dxa"/>
            <w:shd w:val="clear" w:color="000000" w:fill="FFFFFF"/>
            <w:vAlign w:val="center"/>
          </w:tcPr>
          <w:p w:rsidR="00CD524F" w:rsidRPr="000D498F" w:rsidRDefault="00CD524F" w:rsidP="006759D9">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教学名师从教经验谈系列：大学教师从哪里起步（文）（李霄翔、张征、曹顺庆）</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教师专业发展（刘义兵）</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教师职业生涯规划与发展（马知恩、王建民、徐莉等）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青年教师的职业发展与路径选择（王建民、张斌贤、马知恩）</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青年教师职业生涯规划与发展（沈红、刘尧、张贤科、李尚志）</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青年教师教学能力提升与职业规划（李凤霞、孙亚玲、沈敏荣等）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学者人生与学术生涯----高校师生科研能力提升通路（童美松）</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教师素养与形象管理（张奇伟、刘庆龙等）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高校青年教师职业规划与健康成长（刘平青）</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高校教师的心理调适（谭顶良、胡佩诚、彭德华）</w:t>
            </w:r>
          </w:p>
        </w:tc>
        <w:tc>
          <w:tcPr>
            <w:tcW w:w="741" w:type="dxa"/>
            <w:shd w:val="clear" w:color="000000" w:fill="FFFFFF"/>
            <w:vAlign w:val="center"/>
          </w:tcPr>
          <w:p w:rsidR="00CD524F" w:rsidRPr="0076022A" w:rsidRDefault="00CD524F" w:rsidP="006759D9">
            <w:pPr>
              <w:spacing w:line="400" w:lineRule="exact"/>
              <w:jc w:val="center"/>
              <w:rPr>
                <w:rFonts w:ascii="宋体"/>
                <w:color w:val="000000"/>
              </w:rPr>
            </w:pPr>
            <w:r w:rsidRPr="0076022A">
              <w:rPr>
                <w:rFonts w:ascii="宋体" w:hint="eastAsia"/>
                <w:color w:val="000000"/>
              </w:rPr>
              <w:t>520</w:t>
            </w:r>
          </w:p>
        </w:tc>
        <w:tc>
          <w:tcPr>
            <w:tcW w:w="4135" w:type="dxa"/>
            <w:shd w:val="clear" w:color="000000" w:fill="FFFFFF"/>
            <w:vAlign w:val="center"/>
          </w:tcPr>
          <w:p w:rsidR="00CD524F" w:rsidRPr="0076022A" w:rsidRDefault="00CD524F" w:rsidP="006759D9">
            <w:pPr>
              <w:spacing w:line="400" w:lineRule="exact"/>
              <w:rPr>
                <w:rFonts w:ascii="宋体"/>
                <w:color w:val="000000"/>
              </w:rPr>
            </w:pPr>
            <w:r w:rsidRPr="0076022A">
              <w:rPr>
                <w:rFonts w:ascii="宋体" w:hint="eastAsia"/>
                <w:color w:val="000000"/>
              </w:rPr>
              <w:t>现代礼仪（袁涤非）</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网络时代新教师的新读写（刘海涛）</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教师的沟通艺术（姚小玲、管健等）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lastRenderedPageBreak/>
              <w:t>604</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压力管理与心理健康（蔺桂瑞、彭德华）</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教师嗓音训练及保健（彭莉佳）</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高校教师职业倦怠与压力管理（郑日昌、伍新春）</w:t>
            </w:r>
          </w:p>
        </w:tc>
        <w:tc>
          <w:tcPr>
            <w:tcW w:w="741" w:type="dxa"/>
            <w:shd w:val="clear" w:color="000000" w:fill="FFFFFF"/>
            <w:vAlign w:val="center"/>
          </w:tcPr>
          <w:p w:rsidR="00CD524F" w:rsidRPr="0076022A" w:rsidRDefault="00CD524F" w:rsidP="006759D9">
            <w:pPr>
              <w:spacing w:line="400" w:lineRule="exact"/>
              <w:jc w:val="center"/>
              <w:rPr>
                <w:rFonts w:ascii="宋体"/>
                <w:color w:val="000000"/>
              </w:rPr>
            </w:pPr>
            <w:r w:rsidRPr="0076022A">
              <w:rPr>
                <w:rFonts w:ascii="宋体" w:hint="eastAsia"/>
                <w:color w:val="000000"/>
              </w:rPr>
              <w:t>519</w:t>
            </w:r>
          </w:p>
        </w:tc>
        <w:tc>
          <w:tcPr>
            <w:tcW w:w="4135" w:type="dxa"/>
            <w:shd w:val="clear" w:color="000000" w:fill="FFFFFF"/>
            <w:vAlign w:val="center"/>
          </w:tcPr>
          <w:p w:rsidR="00CD524F" w:rsidRPr="0076022A" w:rsidRDefault="00CD524F" w:rsidP="006759D9">
            <w:pPr>
              <w:spacing w:line="400" w:lineRule="exact"/>
              <w:rPr>
                <w:rFonts w:ascii="宋体"/>
                <w:color w:val="000000"/>
              </w:rPr>
            </w:pPr>
            <w:r w:rsidRPr="0076022A">
              <w:rPr>
                <w:rFonts w:ascii="宋体" w:hint="eastAsia"/>
                <w:color w:val="000000"/>
              </w:rPr>
              <w:t>演讲与口才（姚小玲）</w:t>
            </w:r>
          </w:p>
        </w:tc>
      </w:tr>
      <w:tr w:rsidR="009860AF" w:rsidRPr="005C59C8" w:rsidTr="00E62376">
        <w:trPr>
          <w:cantSplit/>
          <w:trHeight w:val="642"/>
          <w:jc w:val="center"/>
        </w:trPr>
        <w:tc>
          <w:tcPr>
            <w:tcW w:w="741" w:type="dxa"/>
            <w:shd w:val="clear" w:color="000000" w:fill="FFFFFF"/>
            <w:vAlign w:val="center"/>
          </w:tcPr>
          <w:p w:rsidR="009860AF" w:rsidRPr="00240D58" w:rsidRDefault="009860AF" w:rsidP="006759D9">
            <w:pPr>
              <w:widowControl/>
              <w:jc w:val="center"/>
              <w:rPr>
                <w:rFonts w:ascii="宋体" w:hAnsi="宋体" w:cs="宋体"/>
                <w:kern w:val="0"/>
              </w:rPr>
            </w:pPr>
            <w:r w:rsidRPr="00240D58">
              <w:rPr>
                <w:rFonts w:ascii="宋体" w:hAnsi="宋体" w:cs="宋体" w:hint="eastAsia"/>
                <w:kern w:val="0"/>
              </w:rPr>
              <w:t>965</w:t>
            </w:r>
          </w:p>
        </w:tc>
        <w:tc>
          <w:tcPr>
            <w:tcW w:w="3709" w:type="dxa"/>
            <w:shd w:val="clear" w:color="000000" w:fill="FFFFFF"/>
            <w:vAlign w:val="center"/>
          </w:tcPr>
          <w:p w:rsidR="009860AF" w:rsidRPr="00240D58" w:rsidRDefault="00131E7A" w:rsidP="009860AF">
            <w:pPr>
              <w:widowControl/>
              <w:jc w:val="left"/>
              <w:rPr>
                <w:rFonts w:ascii="宋体" w:hAnsi="宋体" w:cs="宋体"/>
                <w:kern w:val="0"/>
              </w:rPr>
            </w:pPr>
            <w:r w:rsidRPr="00240D58">
              <w:rPr>
                <w:rFonts w:ascii="宋体" w:hAnsi="宋体" w:cs="宋体" w:hint="eastAsia"/>
                <w:kern w:val="0"/>
              </w:rPr>
              <w:t>#</w:t>
            </w:r>
            <w:r w:rsidR="009860AF" w:rsidRPr="00240D58">
              <w:rPr>
                <w:rFonts w:ascii="宋体" w:hAnsi="宋体" w:cs="宋体" w:hint="eastAsia"/>
                <w:kern w:val="0"/>
              </w:rPr>
              <w:t>教师语言表达能力提升（颜永平、吴郁）</w:t>
            </w:r>
          </w:p>
        </w:tc>
        <w:tc>
          <w:tcPr>
            <w:tcW w:w="741" w:type="dxa"/>
            <w:shd w:val="clear" w:color="000000" w:fill="FFFFFF"/>
            <w:vAlign w:val="center"/>
          </w:tcPr>
          <w:p w:rsidR="009860AF" w:rsidRPr="00240D58" w:rsidRDefault="00461353" w:rsidP="006759D9">
            <w:pPr>
              <w:spacing w:line="400" w:lineRule="exact"/>
              <w:jc w:val="center"/>
              <w:rPr>
                <w:rFonts w:ascii="宋体"/>
              </w:rPr>
            </w:pPr>
            <w:r w:rsidRPr="00240D58">
              <w:rPr>
                <w:rFonts w:ascii="宋体" w:hint="eastAsia"/>
              </w:rPr>
              <w:t>10244</w:t>
            </w:r>
          </w:p>
        </w:tc>
        <w:tc>
          <w:tcPr>
            <w:tcW w:w="4135" w:type="dxa"/>
            <w:shd w:val="clear" w:color="000000" w:fill="FFFFFF"/>
            <w:vAlign w:val="center"/>
          </w:tcPr>
          <w:p w:rsidR="009860AF" w:rsidRPr="00240D58" w:rsidRDefault="00AA318A" w:rsidP="006759D9">
            <w:pPr>
              <w:spacing w:line="400" w:lineRule="exact"/>
              <w:rPr>
                <w:rFonts w:ascii="宋体"/>
              </w:rPr>
            </w:pPr>
            <w:r w:rsidRPr="00240D58">
              <w:rPr>
                <w:rFonts w:ascii="宋体" w:hAnsi="宋体" w:cs="宋体" w:hint="eastAsia"/>
                <w:kern w:val="0"/>
              </w:rPr>
              <w:t>#</w:t>
            </w:r>
            <w:r w:rsidR="00461353" w:rsidRPr="00240D58">
              <w:rPr>
                <w:rFonts w:ascii="宋体" w:hAnsi="宋体" w:cs="宋体" w:hint="eastAsia"/>
                <w:kern w:val="0"/>
              </w:rPr>
              <w:t>教师用声（吴郁</w:t>
            </w:r>
            <w:r w:rsidR="00461353" w:rsidRPr="00240D58">
              <w:rPr>
                <w:rFonts w:ascii="宋体" w:hAnsi="宋体" w:cs="宋体"/>
                <w:kern w:val="0"/>
              </w:rPr>
              <w:t>）</w:t>
            </w:r>
          </w:p>
        </w:tc>
      </w:tr>
      <w:tr w:rsidR="00586A84" w:rsidRPr="005C59C8" w:rsidTr="00E62376">
        <w:trPr>
          <w:cantSplit/>
          <w:trHeight w:val="642"/>
          <w:jc w:val="center"/>
        </w:trPr>
        <w:tc>
          <w:tcPr>
            <w:tcW w:w="741" w:type="dxa"/>
            <w:shd w:val="clear" w:color="000000" w:fill="FFFFFF"/>
            <w:vAlign w:val="center"/>
          </w:tcPr>
          <w:p w:rsidR="00586A84" w:rsidRPr="00240D58" w:rsidRDefault="00586A84" w:rsidP="006759D9">
            <w:pPr>
              <w:widowControl/>
              <w:jc w:val="center"/>
              <w:rPr>
                <w:rFonts w:ascii="宋体" w:hAnsi="宋体" w:cs="宋体"/>
                <w:kern w:val="0"/>
              </w:rPr>
            </w:pPr>
            <w:r w:rsidRPr="00240D58">
              <w:rPr>
                <w:rFonts w:ascii="宋体" w:hAnsi="宋体" w:cs="宋体" w:hint="eastAsia"/>
                <w:kern w:val="0"/>
              </w:rPr>
              <w:t>10260</w:t>
            </w:r>
          </w:p>
        </w:tc>
        <w:tc>
          <w:tcPr>
            <w:tcW w:w="3709" w:type="dxa"/>
            <w:shd w:val="clear" w:color="000000" w:fill="FFFFFF"/>
            <w:vAlign w:val="center"/>
          </w:tcPr>
          <w:p w:rsidR="00586A84" w:rsidRPr="00240D58" w:rsidRDefault="00AA318A" w:rsidP="009860AF">
            <w:pPr>
              <w:widowControl/>
              <w:jc w:val="left"/>
              <w:rPr>
                <w:rFonts w:ascii="宋体" w:hAnsi="宋体" w:cs="宋体"/>
                <w:kern w:val="0"/>
              </w:rPr>
            </w:pPr>
            <w:r w:rsidRPr="00240D58">
              <w:rPr>
                <w:rFonts w:ascii="宋体" w:hAnsi="宋体" w:cs="宋体" w:hint="eastAsia"/>
                <w:kern w:val="0"/>
              </w:rPr>
              <w:t>#</w:t>
            </w:r>
            <w:r w:rsidR="00586A84" w:rsidRPr="00240D58">
              <w:rPr>
                <w:rFonts w:ascii="宋体" w:hAnsi="宋体" w:cs="宋体" w:hint="eastAsia"/>
                <w:kern w:val="0"/>
              </w:rPr>
              <w:t>相处之道——您听听我的建议（张淑芳）</w:t>
            </w:r>
          </w:p>
        </w:tc>
        <w:tc>
          <w:tcPr>
            <w:tcW w:w="741" w:type="dxa"/>
            <w:shd w:val="clear" w:color="000000" w:fill="FFFFFF"/>
            <w:vAlign w:val="center"/>
          </w:tcPr>
          <w:p w:rsidR="00586A84" w:rsidRPr="00240D58" w:rsidRDefault="00586A84" w:rsidP="006759D9">
            <w:pPr>
              <w:spacing w:line="400" w:lineRule="exact"/>
              <w:jc w:val="center"/>
              <w:rPr>
                <w:rFonts w:ascii="宋体"/>
              </w:rPr>
            </w:pPr>
          </w:p>
        </w:tc>
        <w:tc>
          <w:tcPr>
            <w:tcW w:w="4135" w:type="dxa"/>
            <w:shd w:val="clear" w:color="000000" w:fill="FFFFFF"/>
            <w:vAlign w:val="center"/>
          </w:tcPr>
          <w:p w:rsidR="00586A84" w:rsidRPr="00240D58" w:rsidRDefault="00586A84" w:rsidP="006759D9">
            <w:pPr>
              <w:spacing w:line="400" w:lineRule="exact"/>
              <w:rPr>
                <w:rFonts w:ascii="宋体" w:hAnsi="宋体" w:cs="宋体"/>
                <w:kern w:val="0"/>
              </w:rPr>
            </w:pPr>
          </w:p>
        </w:tc>
      </w:tr>
      <w:tr w:rsidR="00CD524F" w:rsidRPr="005A04DF" w:rsidTr="006759D9">
        <w:trPr>
          <w:cantSplit/>
          <w:trHeight w:val="471"/>
          <w:jc w:val="center"/>
        </w:trPr>
        <w:tc>
          <w:tcPr>
            <w:tcW w:w="9326" w:type="dxa"/>
            <w:gridSpan w:val="4"/>
            <w:shd w:val="clear" w:color="000000" w:fill="auto"/>
            <w:vAlign w:val="center"/>
          </w:tcPr>
          <w:p w:rsidR="00CD524F" w:rsidRPr="00597F71" w:rsidRDefault="00CD524F" w:rsidP="006759D9">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教学理论与技能</w:t>
            </w:r>
          </w:p>
        </w:tc>
      </w:tr>
      <w:tr w:rsidR="00CD524F" w:rsidRPr="005A04DF" w:rsidTr="006759D9">
        <w:trPr>
          <w:cantSplit/>
          <w:trHeight w:val="471"/>
          <w:jc w:val="center"/>
        </w:trPr>
        <w:tc>
          <w:tcPr>
            <w:tcW w:w="9326" w:type="dxa"/>
            <w:gridSpan w:val="4"/>
            <w:shd w:val="clear" w:color="000000" w:fill="auto"/>
            <w:vAlign w:val="center"/>
          </w:tcPr>
          <w:p w:rsidR="00CD524F" w:rsidRPr="00A8140B" w:rsidDel="0044546D" w:rsidRDefault="00CD524F" w:rsidP="006759D9">
            <w:pPr>
              <w:widowControl/>
              <w:jc w:val="center"/>
              <w:rPr>
                <w:rFonts w:ascii="宋体" w:hAnsi="宋体" w:cs="宋体"/>
                <w:b/>
                <w:color w:val="000000"/>
                <w:kern w:val="0"/>
              </w:rPr>
            </w:pPr>
            <w:r>
              <w:rPr>
                <w:rFonts w:ascii="宋体" w:hAnsi="宋体" w:cs="宋体" w:hint="eastAsia"/>
                <w:b/>
                <w:color w:val="000000"/>
                <w:kern w:val="0"/>
              </w:rPr>
              <w:t>教学设计（8）</w:t>
            </w:r>
          </w:p>
        </w:tc>
      </w:tr>
      <w:tr w:rsidR="00CD524F" w:rsidRPr="005A04DF"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教学理论与设计（盛群力）</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大学学习心理与教学互动（赵丽琴、黄建榕、蒲晓蓉等）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教学设计（皮连生）</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数字化教学方案设计与实施（道焰、王竹立）</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教学创新策略与方法指导（余胜泉、李芒等）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CD524F" w:rsidRPr="00122FAE" w:rsidRDefault="00CD524F" w:rsidP="006759D9">
            <w:pPr>
              <w:jc w:val="center"/>
              <w:rPr>
                <w:rFonts w:ascii="宋体" w:hAnsi="宋体"/>
              </w:rPr>
            </w:pPr>
            <w:r w:rsidRPr="00122FAE">
              <w:rPr>
                <w:rFonts w:ascii="宋体" w:hAnsi="宋体" w:hint="eastAsia"/>
              </w:rPr>
              <w:t>946</w:t>
            </w:r>
          </w:p>
        </w:tc>
        <w:tc>
          <w:tcPr>
            <w:tcW w:w="4135" w:type="dxa"/>
            <w:shd w:val="clear" w:color="000000" w:fill="auto"/>
            <w:vAlign w:val="center"/>
          </w:tcPr>
          <w:p w:rsidR="00CD524F" w:rsidRPr="00122FAE" w:rsidRDefault="00CD524F" w:rsidP="00D4796F">
            <w:pPr>
              <w:rPr>
                <w:rFonts w:ascii="宋体" w:hAnsi="宋体"/>
              </w:rPr>
            </w:pPr>
            <w:r w:rsidRPr="00B459B9">
              <w:rPr>
                <w:rFonts w:ascii="宋体" w:hAnsi="宋体" w:cs="宋体" w:hint="eastAsia"/>
                <w:color w:val="000000"/>
                <w:kern w:val="0"/>
              </w:rPr>
              <w:t>慕课制作之课程设计（徐明星</w:t>
            </w:r>
            <w:r>
              <w:rPr>
                <w:rFonts w:ascii="宋体" w:hAnsi="宋体" w:cs="宋体" w:hint="eastAsia"/>
                <w:color w:val="000000"/>
                <w:kern w:val="0"/>
              </w:rPr>
              <w:t>、师雪霖、梁君健</w:t>
            </w:r>
            <w:r w:rsidRPr="00B459B9">
              <w:rPr>
                <w:rFonts w:ascii="宋体" w:hAnsi="宋体" w:cs="宋体" w:hint="eastAsia"/>
                <w:color w:val="000000"/>
                <w:kern w:val="0"/>
              </w:rPr>
              <w:t>等）</w:t>
            </w:r>
          </w:p>
        </w:tc>
      </w:tr>
      <w:tr w:rsidR="00CD524F" w:rsidRPr="005C59C8" w:rsidTr="006759D9">
        <w:trPr>
          <w:cantSplit/>
          <w:trHeight w:val="411"/>
          <w:jc w:val="center"/>
        </w:trPr>
        <w:tc>
          <w:tcPr>
            <w:tcW w:w="9326" w:type="dxa"/>
            <w:gridSpan w:val="4"/>
            <w:shd w:val="clear" w:color="000000" w:fill="auto"/>
            <w:vAlign w:val="center"/>
          </w:tcPr>
          <w:p w:rsidR="00CD524F" w:rsidRPr="005A04DF" w:rsidRDefault="00CD524F" w:rsidP="006759D9">
            <w:pPr>
              <w:widowControl/>
              <w:jc w:val="center"/>
              <w:rPr>
                <w:rFonts w:ascii="宋体" w:hAnsi="宋体" w:cs="宋体"/>
                <w:b/>
                <w:color w:val="000000"/>
                <w:kern w:val="0"/>
              </w:rPr>
            </w:pPr>
            <w:r w:rsidRPr="00B75C3E">
              <w:rPr>
                <w:rFonts w:ascii="宋体" w:hAnsi="宋体" w:cs="宋体" w:hint="eastAsia"/>
                <w:b/>
                <w:color w:val="000000"/>
                <w:kern w:val="0"/>
              </w:rPr>
              <w:t>教学行为（</w:t>
            </w:r>
            <w:r w:rsidR="008849D2" w:rsidRPr="00B75C3E">
              <w:rPr>
                <w:rFonts w:ascii="宋体" w:hAnsi="宋体" w:cs="宋体" w:hint="eastAsia"/>
                <w:b/>
                <w:color w:val="000000"/>
                <w:kern w:val="0"/>
              </w:rPr>
              <w:t>41</w:t>
            </w:r>
            <w:r w:rsidRPr="00B75C3E">
              <w:rPr>
                <w:rFonts w:ascii="宋体" w:hAnsi="宋体" w:cs="宋体" w:hint="eastAsia"/>
                <w:b/>
                <w:color w:val="000000"/>
                <w:kern w:val="0"/>
              </w:rPr>
              <w:t>）</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高校教师必备教学技能与案例研讨（邢红军）</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2015新教师教学适应性能力提升（理工）</w:t>
            </w:r>
            <w:r>
              <w:rPr>
                <w:rFonts w:ascii="宋体" w:hAnsi="宋体" w:cs="宋体" w:hint="eastAsia"/>
                <w:color w:val="000000"/>
                <w:kern w:val="0"/>
              </w:rPr>
              <w:t>（陆国栋、郑春燕、陈庆章）</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课程教学的理论与实践（陈时见、王牧华）</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2015新教师教学适应性能力提升（文科）</w:t>
            </w:r>
            <w:r>
              <w:rPr>
                <w:rFonts w:ascii="宋体" w:hAnsi="宋体" w:cs="宋体" w:hint="eastAsia"/>
                <w:color w:val="000000"/>
                <w:kern w:val="0"/>
              </w:rPr>
              <w:t>（傅钢善、孙绵涛、蔡铁权、黄甫全）</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高校课堂教学理念与教学方法（张学政、熊永红等）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教与学的理解及应用（李芒、孙建荣、别敦荣）</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大学课堂教学理论与方法（陈晓端、傅钢善）</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CD524F" w:rsidRPr="00B513FB" w:rsidRDefault="00CD524F" w:rsidP="006759D9">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CD524F" w:rsidRPr="00B513FB" w:rsidRDefault="00CD524F" w:rsidP="006759D9">
            <w:pPr>
              <w:widowControl/>
              <w:jc w:val="left"/>
              <w:rPr>
                <w:rFonts w:ascii="宋体" w:hAnsi="宋体" w:cs="宋体"/>
                <w:kern w:val="0"/>
              </w:rPr>
            </w:pPr>
            <w:r w:rsidRPr="00B513FB">
              <w:rPr>
                <w:rFonts w:ascii="宋体" w:hAnsi="宋体" w:cs="宋体" w:hint="eastAsia"/>
                <w:kern w:val="0"/>
              </w:rPr>
              <w:t>高校新教师的教学实践技能培训（张斌贤、金盛华、姚小玲等）</w:t>
            </w:r>
          </w:p>
        </w:tc>
      </w:tr>
      <w:tr w:rsidR="00CD524F" w:rsidRPr="005C59C8" w:rsidTr="00E62376">
        <w:trPr>
          <w:cantSplit/>
          <w:trHeight w:val="642"/>
          <w:jc w:val="center"/>
        </w:trPr>
        <w:tc>
          <w:tcPr>
            <w:tcW w:w="741" w:type="dxa"/>
            <w:shd w:val="clear" w:color="000000" w:fill="auto"/>
            <w:vAlign w:val="center"/>
          </w:tcPr>
          <w:p w:rsidR="00CD524F" w:rsidRPr="00B513FB" w:rsidRDefault="00CD524F" w:rsidP="006759D9">
            <w:pPr>
              <w:widowControl/>
              <w:jc w:val="center"/>
              <w:rPr>
                <w:rFonts w:ascii="宋体" w:hAnsi="宋体" w:cs="宋体"/>
                <w:kern w:val="0"/>
              </w:rPr>
            </w:pPr>
            <w:r w:rsidRPr="00671327">
              <w:rPr>
                <w:rFonts w:ascii="宋体" w:hAnsi="宋体" w:cs="宋体" w:hint="eastAsia"/>
                <w:kern w:val="0"/>
              </w:rPr>
              <w:t>4</w:t>
            </w:r>
            <w:r w:rsidRPr="00671327">
              <w:rPr>
                <w:rFonts w:ascii="宋体" w:hAnsi="宋体" w:cs="宋体"/>
                <w:kern w:val="0"/>
              </w:rPr>
              <w:t>13</w:t>
            </w:r>
          </w:p>
        </w:tc>
        <w:tc>
          <w:tcPr>
            <w:tcW w:w="3709" w:type="dxa"/>
            <w:shd w:val="clear" w:color="000000" w:fill="auto"/>
            <w:vAlign w:val="center"/>
          </w:tcPr>
          <w:p w:rsidR="00CD524F" w:rsidRPr="00B513FB" w:rsidRDefault="00CD524F" w:rsidP="006759D9">
            <w:pPr>
              <w:widowControl/>
              <w:jc w:val="left"/>
              <w:rPr>
                <w:rFonts w:ascii="宋体" w:hAnsi="宋体" w:cs="宋体"/>
                <w:kern w:val="0"/>
              </w:rPr>
            </w:pPr>
            <w:r w:rsidRPr="00B513FB">
              <w:rPr>
                <w:rFonts w:ascii="宋体" w:hAnsi="宋体" w:cs="宋体" w:hint="eastAsia"/>
                <w:kern w:val="0"/>
              </w:rPr>
              <w:t>高校新教师的课堂教学能力培训（马知恩、张征、洪成文等）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CD524F" w:rsidRPr="00F842C9"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高等教育教学理念创新与提升（傅钢善、彭林、雷庆等）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营造兴趣课堂，实现魅力教学（赵丽琴、张雁云、盛群力等）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精彩课堂----教学名师谈教学（马知恩、李尚志、傅钢善等）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关注学生，关注课堂（赵丽琴、马万华、李芒等）</w:t>
            </w:r>
          </w:p>
        </w:tc>
        <w:tc>
          <w:tcPr>
            <w:tcW w:w="741" w:type="dxa"/>
            <w:shd w:val="clear" w:color="000000" w:fill="auto"/>
            <w:vAlign w:val="center"/>
          </w:tcPr>
          <w:p w:rsidR="00CD524F" w:rsidRPr="005038BE" w:rsidRDefault="00CD524F" w:rsidP="006759D9">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CD524F" w:rsidRPr="005038BE" w:rsidRDefault="00CD524F" w:rsidP="006759D9">
            <w:pPr>
              <w:widowControl/>
              <w:jc w:val="left"/>
              <w:rPr>
                <w:rFonts w:ascii="宋体" w:hAnsi="宋体" w:cs="宋体"/>
                <w:kern w:val="0"/>
                <w:u w:val="wavyHeavy"/>
              </w:rPr>
            </w:pPr>
            <w:r w:rsidRPr="00B459B9">
              <w:rPr>
                <w:rFonts w:ascii="宋体" w:hAnsi="宋体" w:cs="宋体" w:hint="eastAsia"/>
                <w:color w:val="000000"/>
                <w:kern w:val="0"/>
              </w:rPr>
              <w:t>高校教师教育教学技能（唐松林）</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大学课堂教学的误区（李芒、朱京曦、郑葳、张志帧）</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青年教师教学方法专题（理工）（龚沛曾、马知恩、李芒等）</w:t>
            </w:r>
          </w:p>
        </w:tc>
      </w:tr>
      <w:tr w:rsidR="00CD524F" w:rsidRPr="00A8140B" w:rsidTr="00E62376">
        <w:trPr>
          <w:cantSplit/>
          <w:trHeight w:val="439"/>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lastRenderedPageBreak/>
              <w:t>647</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能力导向的大学有效课堂教学（余文森、方元山）</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青年教师教学方法专题（文科）（张征、张红峻、李芒等）</w:t>
            </w:r>
          </w:p>
        </w:tc>
      </w:tr>
      <w:tr w:rsidR="00CD524F" w:rsidRPr="00A8140B" w:rsidTr="00E62376">
        <w:trPr>
          <w:cantSplit/>
          <w:trHeight w:val="559"/>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409</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高校有效教学及实施策略（姚梅林、刘儒德、孙建荣等）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459</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高校新进教师素质培养与教学能力提升（理工）（张慕葏、姚小玲、熊永红等）</w:t>
            </w:r>
          </w:p>
        </w:tc>
      </w:tr>
      <w:tr w:rsidR="00CD524F" w:rsidRPr="00A8140B" w:rsidTr="00E62376">
        <w:trPr>
          <w:cantSplit/>
          <w:trHeight w:val="582"/>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752</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课程教学范式转变与教学模式创新</w:t>
            </w:r>
            <w:r>
              <w:rPr>
                <w:rFonts w:ascii="宋体" w:hAnsi="宋体" w:cs="宋体" w:hint="eastAsia"/>
                <w:color w:val="000000"/>
                <w:kern w:val="0"/>
              </w:rPr>
              <w:t>（</w:t>
            </w:r>
            <w:r w:rsidRPr="00303DB1">
              <w:rPr>
                <w:rFonts w:ascii="宋体" w:hAnsi="宋体" w:cs="宋体" w:hint="eastAsia"/>
                <w:color w:val="000000"/>
                <w:kern w:val="0"/>
              </w:rPr>
              <w:t>毛洪涛、陆根书</w:t>
            </w:r>
            <w:r>
              <w:rPr>
                <w:rFonts w:ascii="宋体" w:hAnsi="宋体" w:cs="宋体" w:hint="eastAsia"/>
                <w:color w:val="000000"/>
                <w:kern w:val="0"/>
              </w:rPr>
              <w:t>、傅刚善等）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458</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高校新进教师素质培养与教学能力提升（文科）（张慕葏、姚小玲、郑寅达等）</w:t>
            </w:r>
          </w:p>
        </w:tc>
      </w:tr>
      <w:tr w:rsidR="00CD524F" w:rsidRPr="00A8140B" w:rsidTr="00E62376">
        <w:trPr>
          <w:cantSplit/>
          <w:trHeight w:val="612"/>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635</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教学方法与教学艺术（文科）（周游）</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149</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高校课堂教学方法的改革与创新（理工）（范钦珊、谌卫军、刘振天等）</w:t>
            </w:r>
          </w:p>
        </w:tc>
      </w:tr>
      <w:tr w:rsidR="00CD524F" w:rsidRPr="00A8140B" w:rsidTr="00E62376">
        <w:trPr>
          <w:cantSplit/>
          <w:trHeight w:val="630"/>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309</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高校教师教学艺术（文科）（顾沛、周旺生、李子奈等）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148</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高校课堂教学方法的改革与创新（文科）（谌卫军、黄建榕、魏钧等）</w:t>
            </w:r>
          </w:p>
        </w:tc>
      </w:tr>
      <w:tr w:rsidR="00CD524F" w:rsidRPr="00A8140B" w:rsidTr="00E62376">
        <w:trPr>
          <w:cantSplit/>
          <w:trHeight w:val="630"/>
          <w:jc w:val="center"/>
        </w:trPr>
        <w:tc>
          <w:tcPr>
            <w:tcW w:w="741" w:type="dxa"/>
            <w:vAlign w:val="center"/>
          </w:tcPr>
          <w:p w:rsidR="00CD524F" w:rsidRPr="0076022A" w:rsidRDefault="00CD524F" w:rsidP="006759D9">
            <w:pPr>
              <w:spacing w:line="400" w:lineRule="exact"/>
              <w:jc w:val="center"/>
              <w:rPr>
                <w:rFonts w:ascii="宋体"/>
                <w:color w:val="000000"/>
              </w:rPr>
            </w:pPr>
            <w:r w:rsidRPr="0076022A">
              <w:rPr>
                <w:rFonts w:ascii="宋体" w:hint="eastAsia"/>
                <w:color w:val="000000"/>
              </w:rPr>
              <w:t>528</w:t>
            </w:r>
          </w:p>
        </w:tc>
        <w:tc>
          <w:tcPr>
            <w:tcW w:w="3709" w:type="dxa"/>
            <w:shd w:val="clear" w:color="auto" w:fill="auto"/>
            <w:vAlign w:val="center"/>
          </w:tcPr>
          <w:p w:rsidR="00CD524F" w:rsidRPr="0076022A" w:rsidRDefault="00CD524F" w:rsidP="006759D9">
            <w:pPr>
              <w:spacing w:line="400" w:lineRule="exact"/>
              <w:rPr>
                <w:rFonts w:ascii="宋体"/>
                <w:color w:val="000000"/>
              </w:rPr>
            </w:pPr>
            <w:r w:rsidRPr="0076022A">
              <w:rPr>
                <w:rFonts w:ascii="宋体" w:hint="eastAsia"/>
                <w:color w:val="000000"/>
              </w:rPr>
              <w:t>高校教师教学艺术（理工）（顾沛、邹逢兴、吴鹿鸣、郑用琏）</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450</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青年教师卓越教学能力的培养与提升（舒华、邹逢兴、石鸥等）</w:t>
            </w:r>
          </w:p>
        </w:tc>
      </w:tr>
      <w:tr w:rsidR="00CD524F" w:rsidRPr="00A8140B" w:rsidTr="00E62376">
        <w:trPr>
          <w:cantSplit/>
          <w:trHeight w:val="552"/>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高校教师教学能力与专业素养提升（马知恩、孙亚玲、胡卫平等）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提高青年教师课堂教学能力的有效策略（赵振宇、宋峰、李芒等）</w:t>
            </w:r>
          </w:p>
        </w:tc>
      </w:tr>
      <w:tr w:rsidR="009860AF" w:rsidRPr="00A8140B" w:rsidTr="00E62376">
        <w:trPr>
          <w:cantSplit/>
          <w:trHeight w:val="552"/>
          <w:jc w:val="center"/>
        </w:trPr>
        <w:tc>
          <w:tcPr>
            <w:tcW w:w="741" w:type="dxa"/>
            <w:vAlign w:val="center"/>
          </w:tcPr>
          <w:p w:rsidR="009860AF" w:rsidRPr="00B75C3E" w:rsidRDefault="009860AF" w:rsidP="006759D9">
            <w:pPr>
              <w:widowControl/>
              <w:jc w:val="center"/>
              <w:rPr>
                <w:rFonts w:ascii="宋体" w:hAnsi="宋体" w:cs="宋体"/>
                <w:color w:val="000000" w:themeColor="text1"/>
                <w:kern w:val="0"/>
              </w:rPr>
            </w:pPr>
            <w:r w:rsidRPr="00B75C3E">
              <w:rPr>
                <w:rFonts w:ascii="宋体" w:hAnsi="宋体" w:cs="宋体" w:hint="eastAsia"/>
                <w:color w:val="000000" w:themeColor="text1"/>
                <w:kern w:val="0"/>
              </w:rPr>
              <w:t>953</w:t>
            </w:r>
          </w:p>
        </w:tc>
        <w:tc>
          <w:tcPr>
            <w:tcW w:w="3709" w:type="dxa"/>
            <w:shd w:val="clear" w:color="auto" w:fill="auto"/>
            <w:vAlign w:val="center"/>
          </w:tcPr>
          <w:p w:rsidR="009860AF" w:rsidRPr="00B75C3E" w:rsidRDefault="00131E7A" w:rsidP="009860AF">
            <w:pPr>
              <w:widowControl/>
              <w:jc w:val="left"/>
              <w:rPr>
                <w:rFonts w:ascii="宋体" w:hAnsi="宋体" w:cs="宋体"/>
                <w:color w:val="000000" w:themeColor="text1"/>
                <w:kern w:val="0"/>
              </w:rPr>
            </w:pPr>
            <w:r w:rsidRPr="00B75C3E">
              <w:rPr>
                <w:rFonts w:ascii="宋体" w:hAnsi="宋体" w:cs="宋体" w:hint="eastAsia"/>
                <w:color w:val="000000" w:themeColor="text1"/>
                <w:kern w:val="0"/>
              </w:rPr>
              <w:t>#</w:t>
            </w:r>
            <w:r w:rsidR="009860AF" w:rsidRPr="00B75C3E">
              <w:rPr>
                <w:rFonts w:ascii="宋体" w:hAnsi="宋体" w:cs="宋体" w:hint="eastAsia"/>
                <w:color w:val="000000" w:themeColor="text1"/>
                <w:kern w:val="0"/>
              </w:rPr>
              <w:t>新教师职业适应性提升培训——教学实务破冰之旅（马知恩、曾柱、晁晓菲、魏强、张晶、赵挺宇、</w:t>
            </w:r>
            <w:r w:rsidR="000A38E8" w:rsidRPr="00B75C3E">
              <w:rPr>
                <w:rFonts w:ascii="宋体" w:hAnsi="宋体" w:cs="宋体" w:hint="eastAsia"/>
                <w:color w:val="000000" w:themeColor="text1"/>
                <w:kern w:val="0"/>
              </w:rPr>
              <w:t>项君等</w:t>
            </w:r>
            <w:r w:rsidR="009860AF" w:rsidRPr="00B75C3E">
              <w:rPr>
                <w:rFonts w:ascii="宋体" w:hAnsi="宋体" w:cs="宋体" w:hint="eastAsia"/>
                <w:color w:val="000000" w:themeColor="text1"/>
                <w:kern w:val="0"/>
              </w:rPr>
              <w:t>）</w:t>
            </w:r>
          </w:p>
        </w:tc>
        <w:tc>
          <w:tcPr>
            <w:tcW w:w="741" w:type="dxa"/>
            <w:vAlign w:val="center"/>
          </w:tcPr>
          <w:p w:rsidR="009860AF" w:rsidRPr="00B75C3E" w:rsidRDefault="0055287A" w:rsidP="006759D9">
            <w:pPr>
              <w:widowControl/>
              <w:jc w:val="center"/>
              <w:rPr>
                <w:rFonts w:ascii="宋体" w:hAnsi="宋体" w:cs="宋体"/>
                <w:color w:val="000000"/>
                <w:kern w:val="0"/>
              </w:rPr>
            </w:pPr>
            <w:r w:rsidRPr="00B75C3E">
              <w:rPr>
                <w:rFonts w:ascii="宋体" w:hAnsi="宋体" w:cs="宋体" w:hint="eastAsia"/>
                <w:color w:val="000000"/>
                <w:kern w:val="0"/>
              </w:rPr>
              <w:t>968</w:t>
            </w:r>
          </w:p>
        </w:tc>
        <w:tc>
          <w:tcPr>
            <w:tcW w:w="4135" w:type="dxa"/>
            <w:shd w:val="clear" w:color="auto" w:fill="auto"/>
            <w:vAlign w:val="center"/>
          </w:tcPr>
          <w:p w:rsidR="009860AF" w:rsidRPr="00B75C3E" w:rsidRDefault="00131E7A" w:rsidP="0055287A">
            <w:pPr>
              <w:widowControl/>
              <w:jc w:val="left"/>
              <w:rPr>
                <w:rFonts w:ascii="宋体" w:hAnsi="宋体" w:cs="宋体"/>
                <w:color w:val="000000"/>
                <w:kern w:val="0"/>
              </w:rPr>
            </w:pPr>
            <w:r w:rsidRPr="00B75C3E">
              <w:rPr>
                <w:rFonts w:ascii="宋体" w:hAnsi="宋体" w:cs="宋体" w:hint="eastAsia"/>
                <w:color w:val="000000"/>
                <w:kern w:val="0"/>
              </w:rPr>
              <w:t>#</w:t>
            </w:r>
            <w:r w:rsidR="0055287A" w:rsidRPr="00B75C3E">
              <w:rPr>
                <w:rFonts w:ascii="宋体" w:hAnsi="宋体" w:cs="宋体" w:hint="eastAsia"/>
                <w:color w:val="000000"/>
                <w:kern w:val="0"/>
              </w:rPr>
              <w:t>大学教学基本功——教你用好讲授法（吴能表、周游）</w:t>
            </w:r>
          </w:p>
        </w:tc>
      </w:tr>
      <w:tr w:rsidR="005171F6" w:rsidRPr="00A8140B" w:rsidTr="00E62376">
        <w:trPr>
          <w:cantSplit/>
          <w:trHeight w:val="552"/>
          <w:jc w:val="center"/>
        </w:trPr>
        <w:tc>
          <w:tcPr>
            <w:tcW w:w="741" w:type="dxa"/>
            <w:vAlign w:val="center"/>
          </w:tcPr>
          <w:p w:rsidR="005171F6" w:rsidRPr="00B75C3E" w:rsidRDefault="005171F6" w:rsidP="006759D9">
            <w:pPr>
              <w:widowControl/>
              <w:jc w:val="center"/>
              <w:rPr>
                <w:rFonts w:ascii="宋体" w:hAnsi="宋体" w:cs="宋体"/>
                <w:color w:val="000000"/>
                <w:kern w:val="0"/>
              </w:rPr>
            </w:pPr>
            <w:r w:rsidRPr="00B75C3E">
              <w:rPr>
                <w:rFonts w:ascii="宋体" w:hAnsi="宋体" w:cs="宋体" w:hint="eastAsia"/>
                <w:color w:val="000000"/>
                <w:kern w:val="0"/>
              </w:rPr>
              <w:t>986</w:t>
            </w:r>
          </w:p>
        </w:tc>
        <w:tc>
          <w:tcPr>
            <w:tcW w:w="3709" w:type="dxa"/>
            <w:shd w:val="clear" w:color="auto" w:fill="auto"/>
            <w:vAlign w:val="center"/>
          </w:tcPr>
          <w:p w:rsidR="005171F6" w:rsidRPr="00B75C3E" w:rsidRDefault="00491281" w:rsidP="005171F6">
            <w:pPr>
              <w:widowControl/>
              <w:spacing w:before="240"/>
              <w:jc w:val="left"/>
              <w:rPr>
                <w:rFonts w:ascii="宋体" w:hAnsi="宋体" w:cs="宋体"/>
                <w:color w:val="000000"/>
                <w:kern w:val="0"/>
              </w:rPr>
            </w:pPr>
            <w:r w:rsidRPr="00B75C3E">
              <w:rPr>
                <w:rFonts w:ascii="宋体" w:hAnsi="宋体" w:cs="宋体" w:hint="eastAsia"/>
                <w:color w:val="000000"/>
                <w:kern w:val="0"/>
              </w:rPr>
              <w:t>#</w:t>
            </w:r>
            <w:r w:rsidR="005171F6" w:rsidRPr="00B75C3E">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5171F6" w:rsidRPr="00B75C3E" w:rsidRDefault="005171F6" w:rsidP="006759D9">
            <w:pPr>
              <w:widowControl/>
              <w:jc w:val="center"/>
              <w:rPr>
                <w:rFonts w:ascii="宋体" w:hAnsi="宋体" w:cs="宋体"/>
                <w:color w:val="000000"/>
                <w:kern w:val="0"/>
              </w:rPr>
            </w:pPr>
            <w:r w:rsidRPr="00B75C3E">
              <w:rPr>
                <w:rFonts w:ascii="宋体" w:hAnsi="宋体" w:cs="宋体" w:hint="eastAsia"/>
                <w:color w:val="000000"/>
                <w:kern w:val="0"/>
              </w:rPr>
              <w:t>987</w:t>
            </w:r>
          </w:p>
        </w:tc>
        <w:tc>
          <w:tcPr>
            <w:tcW w:w="4135" w:type="dxa"/>
            <w:shd w:val="clear" w:color="auto" w:fill="auto"/>
            <w:vAlign w:val="center"/>
          </w:tcPr>
          <w:p w:rsidR="005171F6" w:rsidRPr="00B75C3E" w:rsidRDefault="00491281" w:rsidP="005171F6">
            <w:pPr>
              <w:widowControl/>
              <w:jc w:val="left"/>
              <w:rPr>
                <w:rFonts w:ascii="宋体" w:hAnsi="宋体" w:cs="宋体"/>
                <w:color w:val="000000"/>
                <w:kern w:val="0"/>
              </w:rPr>
            </w:pPr>
            <w:r w:rsidRPr="00B75C3E">
              <w:rPr>
                <w:rFonts w:ascii="宋体" w:hAnsi="宋体" w:cs="宋体" w:hint="eastAsia"/>
                <w:color w:val="000000"/>
                <w:kern w:val="0"/>
              </w:rPr>
              <w:t>#</w:t>
            </w:r>
            <w:r w:rsidR="005171F6" w:rsidRPr="00B75C3E">
              <w:rPr>
                <w:rFonts w:ascii="宋体" w:hAnsi="宋体" w:cs="宋体" w:hint="eastAsia"/>
                <w:color w:val="000000"/>
                <w:kern w:val="0"/>
              </w:rPr>
              <w:t>教学名师从教经验谈——高校青年教师课堂教学能力如何养成（文）（张斌贤、毛振明、张福贵）</w:t>
            </w:r>
          </w:p>
        </w:tc>
      </w:tr>
      <w:tr w:rsidR="00586A84" w:rsidRPr="00A8140B" w:rsidTr="00E62376">
        <w:trPr>
          <w:cantSplit/>
          <w:trHeight w:val="552"/>
          <w:jc w:val="center"/>
        </w:trPr>
        <w:tc>
          <w:tcPr>
            <w:tcW w:w="741" w:type="dxa"/>
            <w:vAlign w:val="center"/>
          </w:tcPr>
          <w:p w:rsidR="00586A84" w:rsidRPr="00B75C3E" w:rsidRDefault="00586A84" w:rsidP="00586A84">
            <w:pPr>
              <w:widowControl/>
              <w:jc w:val="center"/>
              <w:rPr>
                <w:rFonts w:ascii="宋体" w:hAnsi="宋体" w:cs="宋体"/>
                <w:kern w:val="0"/>
              </w:rPr>
            </w:pPr>
            <w:r w:rsidRPr="00B75C3E">
              <w:rPr>
                <w:rFonts w:ascii="宋体" w:hAnsi="宋体" w:cs="宋体" w:hint="eastAsia"/>
                <w:kern w:val="0"/>
              </w:rPr>
              <w:t>10255</w:t>
            </w:r>
          </w:p>
        </w:tc>
        <w:tc>
          <w:tcPr>
            <w:tcW w:w="3709" w:type="dxa"/>
            <w:shd w:val="clear" w:color="auto" w:fill="auto"/>
            <w:vAlign w:val="center"/>
          </w:tcPr>
          <w:p w:rsidR="00586A84" w:rsidRPr="00B75C3E" w:rsidRDefault="00B75C3E" w:rsidP="00586A84">
            <w:pPr>
              <w:widowControl/>
              <w:spacing w:before="240"/>
              <w:jc w:val="left"/>
              <w:rPr>
                <w:rFonts w:ascii="宋体" w:hAnsi="宋体" w:cs="宋体"/>
                <w:kern w:val="0"/>
              </w:rPr>
            </w:pPr>
            <w:r w:rsidRPr="00B75C3E">
              <w:rPr>
                <w:rFonts w:ascii="宋体" w:hAnsi="宋体" w:cs="宋体" w:hint="eastAsia"/>
                <w:color w:val="000000"/>
                <w:kern w:val="0"/>
              </w:rPr>
              <w:t>#</w:t>
            </w:r>
            <w:r w:rsidR="00586A84" w:rsidRPr="00B75C3E">
              <w:rPr>
                <w:rFonts w:ascii="宋体" w:hAnsi="宋体" w:cs="宋体" w:hint="eastAsia"/>
                <w:kern w:val="0"/>
              </w:rPr>
              <w:t>学科知识转化为教学语言的策略（汤智）</w:t>
            </w:r>
          </w:p>
        </w:tc>
        <w:tc>
          <w:tcPr>
            <w:tcW w:w="741" w:type="dxa"/>
            <w:vAlign w:val="center"/>
          </w:tcPr>
          <w:p w:rsidR="00586A84" w:rsidRPr="00B75C3E" w:rsidRDefault="00586A84" w:rsidP="00586A84">
            <w:pPr>
              <w:widowControl/>
              <w:jc w:val="center"/>
              <w:rPr>
                <w:rFonts w:ascii="宋体" w:hAnsi="宋体" w:cs="宋体"/>
                <w:kern w:val="0"/>
              </w:rPr>
            </w:pPr>
            <w:r w:rsidRPr="00B75C3E">
              <w:rPr>
                <w:rFonts w:ascii="宋体" w:hAnsi="宋体" w:cs="宋体" w:hint="eastAsia"/>
                <w:kern w:val="0"/>
              </w:rPr>
              <w:t>10265</w:t>
            </w:r>
          </w:p>
        </w:tc>
        <w:tc>
          <w:tcPr>
            <w:tcW w:w="4135" w:type="dxa"/>
            <w:shd w:val="clear" w:color="auto" w:fill="auto"/>
            <w:vAlign w:val="center"/>
          </w:tcPr>
          <w:p w:rsidR="00586A84" w:rsidRPr="00B75C3E" w:rsidRDefault="00B75C3E" w:rsidP="00586A84">
            <w:pPr>
              <w:widowControl/>
              <w:jc w:val="left"/>
              <w:rPr>
                <w:rFonts w:ascii="宋体" w:hAnsi="宋体" w:cs="宋体"/>
                <w:kern w:val="0"/>
              </w:rPr>
            </w:pPr>
            <w:r w:rsidRPr="00B75C3E">
              <w:rPr>
                <w:rFonts w:ascii="宋体" w:hAnsi="宋体" w:cs="宋体" w:hint="eastAsia"/>
                <w:color w:val="000000"/>
                <w:kern w:val="0"/>
              </w:rPr>
              <w:t>#</w:t>
            </w:r>
            <w:r w:rsidR="00586A84" w:rsidRPr="00B75C3E">
              <w:rPr>
                <w:rFonts w:ascii="宋体" w:hAnsi="宋体" w:cs="宋体" w:hint="eastAsia"/>
                <w:kern w:val="0"/>
              </w:rPr>
              <w:t>如何使授课语言生动鲜活（朱月龙）</w:t>
            </w:r>
          </w:p>
        </w:tc>
      </w:tr>
      <w:tr w:rsidR="009B593E" w:rsidRPr="00A8140B" w:rsidTr="00E62376">
        <w:trPr>
          <w:cantSplit/>
          <w:trHeight w:val="552"/>
          <w:jc w:val="center"/>
        </w:trPr>
        <w:tc>
          <w:tcPr>
            <w:tcW w:w="741" w:type="dxa"/>
            <w:vAlign w:val="center"/>
          </w:tcPr>
          <w:p w:rsidR="009B593E" w:rsidRPr="00B75C3E" w:rsidRDefault="009B593E" w:rsidP="00586A84">
            <w:pPr>
              <w:widowControl/>
              <w:jc w:val="center"/>
              <w:rPr>
                <w:rFonts w:ascii="宋体" w:hAnsi="宋体" w:cs="宋体"/>
                <w:kern w:val="0"/>
              </w:rPr>
            </w:pPr>
            <w:r w:rsidRPr="00B75C3E">
              <w:rPr>
                <w:rFonts w:ascii="宋体" w:hAnsi="宋体" w:cs="宋体" w:hint="eastAsia"/>
                <w:kern w:val="0"/>
              </w:rPr>
              <w:t>10269</w:t>
            </w:r>
          </w:p>
        </w:tc>
        <w:tc>
          <w:tcPr>
            <w:tcW w:w="3709" w:type="dxa"/>
            <w:shd w:val="clear" w:color="auto" w:fill="auto"/>
            <w:vAlign w:val="center"/>
          </w:tcPr>
          <w:p w:rsidR="009B593E" w:rsidRPr="00B75C3E" w:rsidRDefault="00B75C3E" w:rsidP="009B593E">
            <w:pPr>
              <w:widowControl/>
              <w:jc w:val="left"/>
              <w:rPr>
                <w:rFonts w:ascii="宋体" w:hAnsi="宋体" w:cs="宋体"/>
                <w:kern w:val="0"/>
              </w:rPr>
            </w:pPr>
            <w:r w:rsidRPr="00B75C3E">
              <w:rPr>
                <w:rFonts w:ascii="宋体" w:hAnsi="宋体" w:cs="宋体" w:hint="eastAsia"/>
                <w:color w:val="000000"/>
                <w:kern w:val="0"/>
              </w:rPr>
              <w:t>#</w:t>
            </w:r>
            <w:r w:rsidR="009B593E" w:rsidRPr="00B75C3E">
              <w:rPr>
                <w:rFonts w:ascii="宋体" w:hAnsi="宋体" w:cs="宋体" w:hint="eastAsia"/>
                <w:kern w:val="0"/>
              </w:rPr>
              <w:t>如何进行有效教学（宋峰）</w:t>
            </w:r>
          </w:p>
        </w:tc>
        <w:tc>
          <w:tcPr>
            <w:tcW w:w="741" w:type="dxa"/>
            <w:vAlign w:val="center"/>
          </w:tcPr>
          <w:p w:rsidR="009B593E" w:rsidRPr="00B75C3E" w:rsidRDefault="009B593E" w:rsidP="00586A84">
            <w:pPr>
              <w:widowControl/>
              <w:jc w:val="center"/>
              <w:rPr>
                <w:rFonts w:ascii="宋体" w:hAnsi="宋体" w:cs="宋体"/>
                <w:kern w:val="0"/>
              </w:rPr>
            </w:pPr>
          </w:p>
        </w:tc>
        <w:tc>
          <w:tcPr>
            <w:tcW w:w="4135" w:type="dxa"/>
            <w:shd w:val="clear" w:color="auto" w:fill="auto"/>
            <w:vAlign w:val="center"/>
          </w:tcPr>
          <w:p w:rsidR="009B593E" w:rsidRPr="00B75C3E" w:rsidRDefault="009B593E" w:rsidP="00586A84">
            <w:pPr>
              <w:widowControl/>
              <w:jc w:val="left"/>
              <w:rPr>
                <w:rFonts w:ascii="宋体" w:hAnsi="宋体" w:cs="宋体"/>
                <w:kern w:val="0"/>
              </w:rPr>
            </w:pPr>
          </w:p>
        </w:tc>
      </w:tr>
      <w:tr w:rsidR="00586A84" w:rsidRPr="005C59C8" w:rsidTr="006759D9">
        <w:trPr>
          <w:cantSplit/>
          <w:trHeight w:val="642"/>
          <w:jc w:val="center"/>
        </w:trPr>
        <w:tc>
          <w:tcPr>
            <w:tcW w:w="9326" w:type="dxa"/>
            <w:gridSpan w:val="4"/>
            <w:shd w:val="clear" w:color="000000" w:fill="auto"/>
            <w:vAlign w:val="center"/>
          </w:tcPr>
          <w:p w:rsidR="00586A84" w:rsidRPr="00EB0549" w:rsidRDefault="00586A84" w:rsidP="00586A84">
            <w:pPr>
              <w:widowControl/>
              <w:jc w:val="center"/>
              <w:rPr>
                <w:rFonts w:ascii="宋体" w:hAnsi="宋体" w:cs="宋体"/>
                <w:b/>
                <w:color w:val="000000"/>
                <w:kern w:val="0"/>
              </w:rPr>
            </w:pPr>
            <w:r w:rsidRPr="00EB0549">
              <w:rPr>
                <w:rFonts w:ascii="宋体" w:hAnsi="宋体" w:cs="宋体" w:hint="eastAsia"/>
                <w:b/>
                <w:color w:val="000000"/>
                <w:kern w:val="0"/>
              </w:rPr>
              <w:t>科研与教学</w:t>
            </w:r>
            <w:r>
              <w:rPr>
                <w:rFonts w:ascii="宋体" w:hAnsi="宋体" w:cs="宋体" w:hint="eastAsia"/>
                <w:b/>
                <w:color w:val="000000"/>
                <w:kern w:val="0"/>
              </w:rPr>
              <w:t>（9）</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科研方法与项目申报（理工）（吕静、陈清、赵醒村等）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科研方法与项目申报（文科）（曾天山、李建平、高宝立等）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科研项目设计与申报（理工）（刘平青、汤敏慧、王金发等）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科研项目设计与申报（文科）（曾天山、李建平、管健等）</w:t>
            </w:r>
          </w:p>
        </w:tc>
      </w:tr>
      <w:tr w:rsidR="00586A84" w:rsidRPr="005C59C8" w:rsidTr="00E62376">
        <w:trPr>
          <w:cantSplit/>
          <w:trHeight w:val="642"/>
          <w:jc w:val="center"/>
        </w:trPr>
        <w:tc>
          <w:tcPr>
            <w:tcW w:w="741" w:type="dxa"/>
            <w:shd w:val="clear" w:color="000000" w:fill="auto"/>
            <w:vAlign w:val="center"/>
          </w:tcPr>
          <w:p w:rsidR="00586A84" w:rsidRPr="005021EF" w:rsidRDefault="00586A84" w:rsidP="00586A84">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586A84" w:rsidRPr="005021EF" w:rsidRDefault="00586A84" w:rsidP="00586A84">
            <w:pPr>
              <w:widowControl/>
              <w:jc w:val="left"/>
              <w:rPr>
                <w:rFonts w:ascii="宋体" w:hAnsi="宋体" w:cs="宋体"/>
                <w:color w:val="000000"/>
                <w:kern w:val="0"/>
              </w:rPr>
            </w:pPr>
            <w:r w:rsidRPr="005021EF">
              <w:rPr>
                <w:rFonts w:ascii="宋体" w:hAnsi="宋体" w:cs="宋体" w:hint="eastAsia"/>
                <w:color w:val="000000"/>
                <w:kern w:val="0"/>
              </w:rPr>
              <w:t>学术论文写作与发表</w:t>
            </w:r>
            <w:r w:rsidRPr="005021EF">
              <w:rPr>
                <w:rFonts w:ascii="宋体" w:hAnsi="宋体" w:hint="eastAsia"/>
                <w:color w:val="000000"/>
              </w:rPr>
              <w:t>（蒋重跃、高宝立、刘曙光、蔡双立）</w:t>
            </w:r>
          </w:p>
        </w:tc>
        <w:tc>
          <w:tcPr>
            <w:tcW w:w="741" w:type="dxa"/>
            <w:shd w:val="clear" w:color="000000" w:fill="auto"/>
            <w:vAlign w:val="center"/>
          </w:tcPr>
          <w:p w:rsidR="00586A84" w:rsidRDefault="00586A84" w:rsidP="00586A84">
            <w:pPr>
              <w:widowControl/>
              <w:jc w:val="center"/>
              <w:rPr>
                <w:rFonts w:ascii="宋体" w:hAnsi="宋体" w:cs="宋体"/>
                <w:color w:val="000000"/>
                <w:kern w:val="0"/>
              </w:rPr>
            </w:pP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p>
        </w:tc>
      </w:tr>
      <w:tr w:rsidR="00586A84" w:rsidRPr="005C59C8" w:rsidTr="006759D9">
        <w:trPr>
          <w:cantSplit/>
          <w:trHeight w:val="381"/>
          <w:jc w:val="center"/>
        </w:trPr>
        <w:tc>
          <w:tcPr>
            <w:tcW w:w="9326" w:type="dxa"/>
            <w:gridSpan w:val="4"/>
            <w:shd w:val="clear" w:color="000000" w:fill="auto"/>
            <w:vAlign w:val="center"/>
          </w:tcPr>
          <w:p w:rsidR="00586A84" w:rsidRPr="005464EC" w:rsidRDefault="00586A84" w:rsidP="00586A84">
            <w:pPr>
              <w:widowControl/>
              <w:jc w:val="center"/>
              <w:rPr>
                <w:rFonts w:ascii="宋体" w:hAnsi="宋体" w:cs="宋体"/>
                <w:b/>
                <w:color w:val="000000"/>
                <w:kern w:val="0"/>
              </w:rPr>
            </w:pPr>
            <w:r w:rsidRPr="005464EC">
              <w:rPr>
                <w:rFonts w:ascii="宋体" w:hAnsi="宋体" w:cs="宋体" w:hint="eastAsia"/>
                <w:b/>
                <w:color w:val="000000"/>
                <w:kern w:val="0"/>
              </w:rPr>
              <w:t>学生辅导</w:t>
            </w:r>
            <w:r>
              <w:rPr>
                <w:rFonts w:ascii="宋体" w:hAnsi="宋体" w:cs="宋体" w:hint="eastAsia"/>
                <w:b/>
                <w:color w:val="000000"/>
                <w:kern w:val="0"/>
              </w:rPr>
              <w:t>（25）</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大学生认知与思维发展（彭华茂）</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大学生人格与情绪发展（彭华茂）</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现代学习理论及其教学启示（方平）</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大学生学习动机及其激发（方平）</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lastRenderedPageBreak/>
              <w:t>10031</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大学生知识的掌握与建构（姚梅林）</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常用学习策略与有效教学（刘儒德）</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大学生问题解决与创造性的培养（刘儒德）</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大学生的群体心理与人际交往（伍新春）</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大学师生心理健康的维护（伍新春）</w:t>
            </w:r>
          </w:p>
        </w:tc>
      </w:tr>
      <w:tr w:rsidR="00586A84" w:rsidRPr="005C59C8" w:rsidTr="00E62376">
        <w:trPr>
          <w:cantSplit/>
          <w:trHeight w:val="642"/>
          <w:jc w:val="center"/>
        </w:trPr>
        <w:tc>
          <w:tcPr>
            <w:tcW w:w="741" w:type="dxa"/>
            <w:shd w:val="clear" w:color="000000" w:fill="auto"/>
            <w:vAlign w:val="center"/>
          </w:tcPr>
          <w:p w:rsidR="00586A84" w:rsidRPr="005038BE" w:rsidRDefault="00586A84" w:rsidP="00586A84">
            <w:pPr>
              <w:widowControl/>
              <w:jc w:val="center"/>
              <w:rPr>
                <w:rFonts w:ascii="宋体" w:hAnsi="宋体" w:cs="宋体"/>
                <w:kern w:val="0"/>
              </w:rPr>
            </w:pPr>
            <w:r w:rsidRPr="005038BE">
              <w:rPr>
                <w:rFonts w:ascii="宋体" w:hAnsi="宋体" w:cs="宋体" w:hint="eastAsia"/>
                <w:kern w:val="0"/>
              </w:rPr>
              <w:t>935</w:t>
            </w:r>
          </w:p>
        </w:tc>
        <w:tc>
          <w:tcPr>
            <w:tcW w:w="3709" w:type="dxa"/>
            <w:shd w:val="clear" w:color="000000" w:fill="auto"/>
            <w:vAlign w:val="center"/>
          </w:tcPr>
          <w:p w:rsidR="00586A84" w:rsidRPr="005038BE" w:rsidRDefault="00586A84" w:rsidP="00586A84">
            <w:pPr>
              <w:widowControl/>
              <w:jc w:val="left"/>
              <w:rPr>
                <w:rFonts w:ascii="宋体" w:hAnsi="宋体" w:cs="宋体"/>
                <w:kern w:val="0"/>
                <w:u w:val="wavyHeavy"/>
              </w:rPr>
            </w:pPr>
            <w:r w:rsidRPr="00B459B9">
              <w:rPr>
                <w:rFonts w:ascii="宋体" w:hAnsi="宋体" w:cs="宋体" w:hint="eastAsia"/>
                <w:color w:val="000000"/>
                <w:kern w:val="0"/>
              </w:rPr>
              <w:t>高等教育心理学（姚利民）</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心理学在高校教学过程中的应用（姚梅林、赵丽琴、刘儒德等）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大学生学习指导（屈林岩、陆根书、张德江）</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大学生心理健康（赵丽琴）</w:t>
            </w:r>
          </w:p>
        </w:tc>
      </w:tr>
      <w:tr w:rsidR="00586A84" w:rsidRPr="005C59C8" w:rsidTr="00E62376">
        <w:trPr>
          <w:cantSplit/>
          <w:trHeight w:val="642"/>
          <w:jc w:val="center"/>
        </w:trPr>
        <w:tc>
          <w:tcPr>
            <w:tcW w:w="741" w:type="dxa"/>
            <w:shd w:val="clear" w:color="000000" w:fill="auto"/>
            <w:vAlign w:val="center"/>
          </w:tcPr>
          <w:p w:rsidR="00586A84" w:rsidRPr="00502696" w:rsidRDefault="00586A84" w:rsidP="00586A84">
            <w:pPr>
              <w:widowControl/>
              <w:jc w:val="center"/>
              <w:rPr>
                <w:rFonts w:ascii="宋体" w:hAnsi="宋体" w:cs="宋体"/>
                <w:kern w:val="0"/>
              </w:rPr>
            </w:pPr>
            <w:r w:rsidRPr="00502696">
              <w:rPr>
                <w:rFonts w:ascii="宋体" w:hAnsi="宋体" w:cs="宋体" w:hint="eastAsia"/>
                <w:kern w:val="0"/>
              </w:rPr>
              <w:t>611</w:t>
            </w:r>
          </w:p>
        </w:tc>
        <w:tc>
          <w:tcPr>
            <w:tcW w:w="3709" w:type="dxa"/>
            <w:shd w:val="clear" w:color="000000" w:fill="auto"/>
            <w:vAlign w:val="center"/>
          </w:tcPr>
          <w:p w:rsidR="00586A84" w:rsidRPr="00502696" w:rsidRDefault="00586A84" w:rsidP="00586A84">
            <w:pPr>
              <w:widowControl/>
              <w:jc w:val="left"/>
              <w:rPr>
                <w:rFonts w:ascii="宋体" w:hAnsi="宋体" w:cs="宋体"/>
                <w:kern w:val="0"/>
              </w:rPr>
            </w:pPr>
            <w:r w:rsidRPr="00502696">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高校辅导员专题培训</w:t>
            </w:r>
            <w:r>
              <w:rPr>
                <w:rFonts w:ascii="宋体" w:hAnsi="宋体" w:cs="宋体" w:hint="eastAsia"/>
                <w:color w:val="000000"/>
                <w:kern w:val="0"/>
              </w:rPr>
              <w:t>（屈林岩、刘建军、何旭明、贾海利等）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大学生职业发展与就业指导（陈宁等）</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心理学在高校教学过程中的应用（姚梅林、吴庆麟、庞维国等）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大学生心理健康与生涯规划的教学与辅导（蔺桂瑞、管健、彭萍）</w:t>
            </w:r>
          </w:p>
        </w:tc>
      </w:tr>
      <w:tr w:rsidR="00586A84" w:rsidRPr="005C59C8" w:rsidTr="00E62376">
        <w:trPr>
          <w:cantSplit/>
          <w:trHeight w:val="642"/>
          <w:jc w:val="center"/>
        </w:trPr>
        <w:tc>
          <w:tcPr>
            <w:tcW w:w="741" w:type="dxa"/>
            <w:shd w:val="clear" w:color="000000" w:fill="auto"/>
            <w:vAlign w:val="center"/>
          </w:tcPr>
          <w:p w:rsidR="00586A84" w:rsidRPr="006B5314" w:rsidRDefault="00586A84" w:rsidP="00586A84">
            <w:pPr>
              <w:widowControl/>
              <w:jc w:val="center"/>
              <w:rPr>
                <w:rFonts w:ascii="宋体" w:hAnsi="宋体" w:cs="宋体"/>
                <w:color w:val="000000"/>
                <w:kern w:val="0"/>
                <w:u w:val="wavyHeavy"/>
              </w:rPr>
            </w:pPr>
            <w:r w:rsidRPr="00B84BAD">
              <w:rPr>
                <w:rFonts w:ascii="宋体" w:hAnsi="宋体" w:cs="宋体" w:hint="eastAsia"/>
                <w:color w:val="000000"/>
                <w:kern w:val="0"/>
              </w:rPr>
              <w:t>10127</w:t>
            </w:r>
          </w:p>
        </w:tc>
        <w:tc>
          <w:tcPr>
            <w:tcW w:w="3709" w:type="dxa"/>
            <w:shd w:val="clear" w:color="000000" w:fill="auto"/>
            <w:vAlign w:val="center"/>
          </w:tcPr>
          <w:p w:rsidR="00586A84" w:rsidRPr="006B5314" w:rsidRDefault="00586A84" w:rsidP="00586A84">
            <w:pPr>
              <w:widowControl/>
              <w:jc w:val="left"/>
              <w:rPr>
                <w:rFonts w:ascii="宋体" w:hAnsi="宋体" w:cs="宋体"/>
                <w:color w:val="000000"/>
                <w:kern w:val="0"/>
                <w:u w:val="wavyHeavy"/>
              </w:rPr>
            </w:pPr>
            <w:r w:rsidRPr="00B459B9">
              <w:rPr>
                <w:rFonts w:ascii="宋体" w:hAnsi="宋体" w:cs="宋体" w:hint="eastAsia"/>
                <w:color w:val="000000"/>
                <w:kern w:val="0"/>
              </w:rPr>
              <w:t>当代大学生心理特点及教育策略（赵丽琴）</w:t>
            </w:r>
          </w:p>
        </w:tc>
        <w:tc>
          <w:tcPr>
            <w:tcW w:w="741" w:type="dxa"/>
            <w:shd w:val="clear" w:color="000000" w:fill="auto"/>
            <w:vAlign w:val="center"/>
          </w:tcPr>
          <w:p w:rsidR="00586A84" w:rsidRPr="006B5314" w:rsidRDefault="00586A84" w:rsidP="00586A84">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586A84" w:rsidRPr="006B5314" w:rsidRDefault="00586A84" w:rsidP="00586A84">
            <w:pPr>
              <w:widowControl/>
              <w:jc w:val="left"/>
              <w:rPr>
                <w:rFonts w:ascii="宋体" w:hAnsi="宋体" w:cs="宋体"/>
                <w:color w:val="000000"/>
                <w:kern w:val="0"/>
                <w:u w:val="wavyHeavy"/>
              </w:rPr>
            </w:pPr>
            <w:r w:rsidRPr="00B459B9">
              <w:rPr>
                <w:rFonts w:ascii="宋体" w:hAnsi="宋体" w:cs="宋体" w:hint="eastAsia"/>
                <w:color w:val="000000"/>
                <w:kern w:val="0"/>
              </w:rPr>
              <w:t>如何支撑学生有效建立适合自己的大学学习模式（李丹青）</w:t>
            </w:r>
          </w:p>
        </w:tc>
      </w:tr>
      <w:tr w:rsidR="00586A84" w:rsidRPr="005C59C8" w:rsidTr="00E62376">
        <w:trPr>
          <w:cantSplit/>
          <w:trHeight w:val="642"/>
          <w:jc w:val="center"/>
        </w:trPr>
        <w:tc>
          <w:tcPr>
            <w:tcW w:w="741" w:type="dxa"/>
            <w:shd w:val="clear" w:color="000000" w:fill="auto"/>
            <w:vAlign w:val="center"/>
          </w:tcPr>
          <w:p w:rsidR="00586A84" w:rsidRPr="000A0850" w:rsidRDefault="00586A84" w:rsidP="00586A84">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586A84" w:rsidRPr="004C0B15" w:rsidRDefault="00586A84" w:rsidP="00586A84">
            <w:pPr>
              <w:widowControl/>
              <w:jc w:val="left"/>
              <w:rPr>
                <w:rFonts w:ascii="宋体" w:hAnsi="宋体" w:cs="宋体"/>
                <w:color w:val="000000"/>
                <w:kern w:val="0"/>
              </w:rPr>
            </w:pPr>
            <w:r w:rsidRPr="004C0B15">
              <w:rPr>
                <w:rFonts w:ascii="宋体" w:hAnsi="宋体" w:cs="宋体" w:hint="eastAsia"/>
                <w:color w:val="000000"/>
                <w:kern w:val="0"/>
              </w:rPr>
              <w:t>大学生心理咨询与心理疏导（岳云强）</w:t>
            </w:r>
          </w:p>
        </w:tc>
        <w:tc>
          <w:tcPr>
            <w:tcW w:w="741" w:type="dxa"/>
            <w:shd w:val="clear" w:color="000000" w:fill="auto"/>
            <w:vAlign w:val="center"/>
          </w:tcPr>
          <w:p w:rsidR="00586A84" w:rsidRPr="00633E79" w:rsidRDefault="00586A84" w:rsidP="00586A84">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586A84" w:rsidRPr="006B5314" w:rsidRDefault="00586A84" w:rsidP="00586A84">
            <w:pPr>
              <w:widowControl/>
              <w:jc w:val="left"/>
              <w:rPr>
                <w:rFonts w:ascii="宋体" w:hAnsi="宋体" w:cs="宋体"/>
                <w:color w:val="000000"/>
                <w:kern w:val="0"/>
                <w:u w:val="wavyHeavy"/>
              </w:rPr>
            </w:pPr>
            <w:r w:rsidRPr="004C0B15">
              <w:rPr>
                <w:rFonts w:ascii="宋体" w:hAnsi="宋体" w:cs="宋体" w:hint="eastAsia"/>
                <w:color w:val="000000"/>
                <w:kern w:val="0"/>
              </w:rPr>
              <w:t>教育心理学(上)（刘儒德）</w:t>
            </w:r>
          </w:p>
        </w:tc>
      </w:tr>
      <w:tr w:rsidR="00586A84" w:rsidRPr="005C59C8" w:rsidTr="00E62376">
        <w:trPr>
          <w:cantSplit/>
          <w:trHeight w:val="642"/>
          <w:jc w:val="center"/>
        </w:trPr>
        <w:tc>
          <w:tcPr>
            <w:tcW w:w="741" w:type="dxa"/>
            <w:shd w:val="clear" w:color="000000" w:fill="auto"/>
            <w:vAlign w:val="center"/>
          </w:tcPr>
          <w:p w:rsidR="00586A84" w:rsidRDefault="00586A84" w:rsidP="00586A84">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586A84" w:rsidRPr="004C0B15" w:rsidRDefault="00586A84" w:rsidP="00586A84">
            <w:pPr>
              <w:widowControl/>
              <w:jc w:val="left"/>
              <w:rPr>
                <w:rFonts w:ascii="宋体" w:hAnsi="宋体" w:cs="宋体"/>
                <w:color w:val="000000"/>
                <w:kern w:val="0"/>
              </w:rPr>
            </w:pPr>
            <w:r>
              <w:rPr>
                <w:rFonts w:ascii="宋体" w:hAnsi="宋体" w:cs="宋体" w:hint="eastAsia"/>
                <w:color w:val="000000"/>
                <w:kern w:val="0"/>
              </w:rPr>
              <w:t>教育</w:t>
            </w:r>
            <w:r w:rsidRPr="004C0B15">
              <w:rPr>
                <w:rFonts w:ascii="宋体" w:hAnsi="宋体" w:cs="宋体" w:hint="eastAsia"/>
                <w:color w:val="000000"/>
                <w:kern w:val="0"/>
              </w:rPr>
              <w:t>心理学（下）（刘儒德）</w:t>
            </w:r>
          </w:p>
        </w:tc>
        <w:tc>
          <w:tcPr>
            <w:tcW w:w="741" w:type="dxa"/>
            <w:shd w:val="clear" w:color="000000" w:fill="auto"/>
            <w:vAlign w:val="center"/>
          </w:tcPr>
          <w:p w:rsidR="00586A84" w:rsidRDefault="00586A84" w:rsidP="00586A84">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586A84" w:rsidRPr="004C0B15" w:rsidRDefault="00131E7A" w:rsidP="00586A84">
            <w:pPr>
              <w:widowControl/>
              <w:jc w:val="left"/>
              <w:rPr>
                <w:rFonts w:ascii="宋体" w:hAnsi="宋体" w:cs="宋体"/>
                <w:color w:val="000000"/>
                <w:kern w:val="0"/>
              </w:rPr>
            </w:pPr>
            <w:r>
              <w:rPr>
                <w:rFonts w:ascii="宋体" w:hAnsi="宋体" w:cs="宋体" w:hint="eastAsia"/>
                <w:color w:val="000000"/>
                <w:kern w:val="0"/>
              </w:rPr>
              <w:t>#</w:t>
            </w:r>
            <w:r w:rsidR="00586A84" w:rsidRPr="0055287A">
              <w:rPr>
                <w:rFonts w:ascii="宋体" w:hAnsi="宋体" w:cs="宋体" w:hint="eastAsia"/>
                <w:color w:val="000000"/>
                <w:kern w:val="0"/>
              </w:rPr>
              <w:t>互联网+时代的学生指导与学业评</w:t>
            </w:r>
            <w:r w:rsidR="00586A84">
              <w:rPr>
                <w:rFonts w:ascii="宋体" w:hAnsi="宋体" w:cs="宋体" w:hint="eastAsia"/>
                <w:color w:val="000000"/>
                <w:kern w:val="0"/>
              </w:rPr>
              <w:t>价（</w:t>
            </w:r>
            <w:r w:rsidR="00586A84" w:rsidRPr="0055287A">
              <w:rPr>
                <w:rFonts w:ascii="宋体" w:hAnsi="宋体" w:cs="宋体" w:hint="eastAsia"/>
                <w:color w:val="000000"/>
                <w:kern w:val="0"/>
              </w:rPr>
              <w:t>李丹青</w:t>
            </w:r>
            <w:r w:rsidR="00586A84">
              <w:rPr>
                <w:rFonts w:ascii="宋体" w:hAnsi="宋体" w:cs="宋体" w:hint="eastAsia"/>
                <w:color w:val="000000"/>
                <w:kern w:val="0"/>
              </w:rPr>
              <w:t>、</w:t>
            </w:r>
            <w:r w:rsidR="00586A84" w:rsidRPr="0055287A">
              <w:rPr>
                <w:rFonts w:ascii="宋体" w:hAnsi="宋体" w:cs="宋体" w:hint="eastAsia"/>
                <w:color w:val="000000"/>
                <w:kern w:val="0"/>
              </w:rPr>
              <w:t>杨江涛</w:t>
            </w:r>
            <w:r w:rsidR="00586A84">
              <w:rPr>
                <w:rFonts w:ascii="宋体" w:hAnsi="宋体" w:cs="宋体" w:hint="eastAsia"/>
                <w:color w:val="000000"/>
                <w:kern w:val="0"/>
              </w:rPr>
              <w:t>、陈勇）</w:t>
            </w:r>
          </w:p>
        </w:tc>
      </w:tr>
      <w:tr w:rsidR="00586A84" w:rsidRPr="005C59C8" w:rsidTr="006759D9">
        <w:trPr>
          <w:cantSplit/>
          <w:trHeight w:val="642"/>
          <w:jc w:val="center"/>
        </w:trPr>
        <w:tc>
          <w:tcPr>
            <w:tcW w:w="9326" w:type="dxa"/>
            <w:gridSpan w:val="4"/>
            <w:shd w:val="clear" w:color="000000" w:fill="FFFFFF"/>
            <w:vAlign w:val="center"/>
          </w:tcPr>
          <w:p w:rsidR="00586A84" w:rsidRPr="00597F71" w:rsidRDefault="00586A84" w:rsidP="00586A84">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信息技术与</w:t>
            </w:r>
            <w:r>
              <w:rPr>
                <w:rFonts w:ascii="仿宋" w:eastAsia="仿宋" w:hAnsi="仿宋" w:cs="宋体" w:hint="eastAsia"/>
                <w:b/>
                <w:color w:val="000000"/>
                <w:kern w:val="0"/>
                <w:sz w:val="24"/>
                <w:szCs w:val="24"/>
              </w:rPr>
              <w:t>运</w:t>
            </w:r>
            <w:r w:rsidRPr="00597F71">
              <w:rPr>
                <w:rFonts w:ascii="仿宋" w:eastAsia="仿宋" w:hAnsi="仿宋" w:cs="宋体" w:hint="eastAsia"/>
                <w:b/>
                <w:color w:val="000000"/>
                <w:kern w:val="0"/>
                <w:sz w:val="24"/>
                <w:szCs w:val="24"/>
              </w:rPr>
              <w:t>用</w:t>
            </w:r>
          </w:p>
        </w:tc>
      </w:tr>
      <w:tr w:rsidR="00586A84" w:rsidRPr="005C59C8" w:rsidTr="006759D9">
        <w:trPr>
          <w:cantSplit/>
          <w:trHeight w:val="642"/>
          <w:jc w:val="center"/>
        </w:trPr>
        <w:tc>
          <w:tcPr>
            <w:tcW w:w="9326" w:type="dxa"/>
            <w:gridSpan w:val="4"/>
            <w:shd w:val="clear" w:color="000000" w:fill="FFFFFF"/>
            <w:vAlign w:val="center"/>
          </w:tcPr>
          <w:p w:rsidR="00586A84" w:rsidRPr="002E79FA" w:rsidRDefault="00586A84" w:rsidP="00586A84">
            <w:pPr>
              <w:widowControl/>
              <w:jc w:val="center"/>
              <w:rPr>
                <w:rFonts w:ascii="宋体" w:hAnsi="宋体" w:cs="宋体"/>
                <w:b/>
                <w:color w:val="000000"/>
                <w:kern w:val="0"/>
              </w:rPr>
            </w:pPr>
            <w:r w:rsidRPr="00B75C3E">
              <w:rPr>
                <w:rFonts w:ascii="宋体" w:hAnsi="宋体" w:cs="宋体" w:hint="eastAsia"/>
                <w:b/>
                <w:color w:val="000000"/>
                <w:kern w:val="0"/>
              </w:rPr>
              <w:t>信息化教学技术（</w:t>
            </w:r>
            <w:r w:rsidR="009B593E" w:rsidRPr="00B75C3E">
              <w:rPr>
                <w:rFonts w:ascii="宋体" w:hAnsi="宋体" w:cs="宋体" w:hint="eastAsia"/>
                <w:b/>
                <w:color w:val="000000"/>
                <w:kern w:val="0"/>
              </w:rPr>
              <w:t>10</w:t>
            </w:r>
            <w:r w:rsidRPr="00B75C3E">
              <w:rPr>
                <w:rFonts w:ascii="宋体" w:hAnsi="宋体" w:cs="宋体" w:hint="eastAsia"/>
                <w:b/>
                <w:color w:val="000000"/>
                <w:kern w:val="0"/>
              </w:rPr>
              <w:t>）</w:t>
            </w:r>
          </w:p>
        </w:tc>
      </w:tr>
      <w:tr w:rsidR="00586A84" w:rsidRPr="005C59C8" w:rsidTr="00E62376">
        <w:trPr>
          <w:cantSplit/>
          <w:trHeight w:val="589"/>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信息化教学理念与方法（道焰、王竹立、茅育青等）</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“互联网+”时代高校教师信息化教学能力提升</w:t>
            </w:r>
            <w:r>
              <w:rPr>
                <w:rFonts w:ascii="宋体" w:hAnsi="宋体" w:cs="宋体" w:hint="eastAsia"/>
                <w:color w:val="000000"/>
                <w:kern w:val="0"/>
              </w:rPr>
              <w:t>（</w:t>
            </w:r>
            <w:r w:rsidRPr="00B318BC">
              <w:rPr>
                <w:rFonts w:ascii="宋体" w:hAnsi="宋体" w:cs="宋体" w:hint="eastAsia"/>
                <w:color w:val="000000"/>
                <w:kern w:val="0"/>
              </w:rPr>
              <w:t>李克东、谢幼如、柯清超、解月光</w:t>
            </w:r>
            <w:r>
              <w:rPr>
                <w:rFonts w:ascii="宋体" w:hAnsi="宋体" w:cs="宋体" w:hint="eastAsia"/>
                <w:color w:val="000000"/>
                <w:kern w:val="0"/>
              </w:rPr>
              <w:t>）</w:t>
            </w:r>
          </w:p>
        </w:tc>
      </w:tr>
      <w:tr w:rsidR="00586A84" w:rsidRPr="005C59C8" w:rsidTr="00E62376">
        <w:trPr>
          <w:cantSplit/>
          <w:trHeight w:val="589"/>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信息检索与利用能力提升（葛敬民）</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MOOC理论与实战（王胜清）</w:t>
            </w:r>
          </w:p>
        </w:tc>
      </w:tr>
      <w:tr w:rsidR="00586A84" w:rsidRPr="005C59C8" w:rsidTr="00E62376">
        <w:trPr>
          <w:cantSplit/>
          <w:trHeight w:val="480"/>
          <w:jc w:val="center"/>
        </w:trPr>
        <w:tc>
          <w:tcPr>
            <w:tcW w:w="741" w:type="dxa"/>
            <w:shd w:val="clear" w:color="000000" w:fill="FFFFFF"/>
            <w:vAlign w:val="center"/>
          </w:tcPr>
          <w:p w:rsidR="00586A84" w:rsidRPr="007A14FC" w:rsidRDefault="00586A84" w:rsidP="00586A84">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586A84" w:rsidRPr="007A14FC" w:rsidRDefault="00586A84" w:rsidP="00586A84">
            <w:pPr>
              <w:widowControl/>
              <w:jc w:val="left"/>
              <w:rPr>
                <w:rFonts w:ascii="宋体" w:hAnsi="宋体" w:cs="宋体"/>
                <w:color w:val="000000"/>
                <w:kern w:val="0"/>
              </w:rPr>
            </w:pPr>
            <w:r w:rsidRPr="007A14FC">
              <w:rPr>
                <w:rFonts w:ascii="宋体" w:hAnsi="宋体" w:cs="宋体" w:hint="eastAsia"/>
                <w:color w:val="000000"/>
                <w:kern w:val="0"/>
              </w:rPr>
              <w:t>慕课的理念与实践探索（张剑平、李威仪、于歆杰）</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微课的设计、开发与应用（汪琼、焦建利、魏民）</w:t>
            </w:r>
          </w:p>
        </w:tc>
      </w:tr>
      <w:tr w:rsidR="00586A84" w:rsidRPr="00B75C3E" w:rsidTr="00E62376">
        <w:trPr>
          <w:cantSplit/>
          <w:trHeight w:val="480"/>
          <w:jc w:val="center"/>
        </w:trPr>
        <w:tc>
          <w:tcPr>
            <w:tcW w:w="741" w:type="dxa"/>
            <w:shd w:val="clear" w:color="000000" w:fill="FFFFFF"/>
            <w:vAlign w:val="center"/>
          </w:tcPr>
          <w:p w:rsidR="00586A84" w:rsidRPr="00B75C3E" w:rsidRDefault="00586A84" w:rsidP="00586A84">
            <w:pPr>
              <w:widowControl/>
              <w:jc w:val="center"/>
              <w:rPr>
                <w:rFonts w:ascii="宋体" w:hAnsi="宋体" w:cs="宋体"/>
                <w:color w:val="000000"/>
                <w:kern w:val="0"/>
              </w:rPr>
            </w:pPr>
            <w:r w:rsidRPr="00B75C3E">
              <w:rPr>
                <w:rFonts w:ascii="宋体" w:hAnsi="宋体" w:cs="宋体" w:hint="eastAsia"/>
                <w:color w:val="000000"/>
                <w:kern w:val="0"/>
              </w:rPr>
              <w:t>799</w:t>
            </w:r>
          </w:p>
        </w:tc>
        <w:tc>
          <w:tcPr>
            <w:tcW w:w="3709" w:type="dxa"/>
            <w:shd w:val="clear" w:color="000000" w:fill="FFFFFF"/>
            <w:vAlign w:val="center"/>
          </w:tcPr>
          <w:p w:rsidR="00586A84" w:rsidRPr="00B75C3E" w:rsidRDefault="00586A84" w:rsidP="00586A84">
            <w:pPr>
              <w:widowControl/>
              <w:jc w:val="left"/>
              <w:rPr>
                <w:rFonts w:ascii="宋体" w:hAnsi="宋体" w:cs="宋体"/>
                <w:color w:val="000000"/>
                <w:kern w:val="0"/>
              </w:rPr>
            </w:pPr>
            <w:r w:rsidRPr="00B75C3E">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586A84" w:rsidRPr="00B75C3E" w:rsidRDefault="00586A84" w:rsidP="00586A84">
            <w:pPr>
              <w:widowControl/>
              <w:jc w:val="center"/>
              <w:rPr>
                <w:rFonts w:ascii="宋体" w:hAnsi="宋体" w:cs="宋体"/>
                <w:color w:val="000000"/>
                <w:kern w:val="0"/>
              </w:rPr>
            </w:pPr>
            <w:r w:rsidRPr="00B75C3E">
              <w:rPr>
                <w:rFonts w:ascii="宋体" w:hAnsi="宋体" w:cs="宋体" w:hint="eastAsia"/>
                <w:color w:val="000000"/>
                <w:kern w:val="0"/>
              </w:rPr>
              <w:t>977</w:t>
            </w:r>
          </w:p>
        </w:tc>
        <w:tc>
          <w:tcPr>
            <w:tcW w:w="4135" w:type="dxa"/>
            <w:shd w:val="clear" w:color="000000" w:fill="FFFFFF"/>
            <w:vAlign w:val="center"/>
          </w:tcPr>
          <w:p w:rsidR="00586A84" w:rsidRPr="00B75C3E" w:rsidRDefault="00491281" w:rsidP="00586A84">
            <w:pPr>
              <w:widowControl/>
              <w:jc w:val="left"/>
              <w:rPr>
                <w:rFonts w:ascii="宋体" w:hAnsi="宋体" w:cs="宋体"/>
                <w:color w:val="000000"/>
                <w:kern w:val="0"/>
              </w:rPr>
            </w:pPr>
            <w:r w:rsidRPr="00B75C3E">
              <w:rPr>
                <w:rFonts w:ascii="宋体" w:hAnsi="宋体" w:cs="宋体" w:hint="eastAsia"/>
                <w:color w:val="000000"/>
                <w:kern w:val="0"/>
              </w:rPr>
              <w:t>#</w:t>
            </w:r>
            <w:r w:rsidR="00586A84" w:rsidRPr="00B75C3E">
              <w:rPr>
                <w:rFonts w:ascii="宋体" w:hAnsi="宋体" w:cs="宋体" w:hint="eastAsia"/>
                <w:color w:val="000000"/>
                <w:kern w:val="0"/>
              </w:rPr>
              <w:t>虚拟技术与未来教学（周明全、文钧雷）</w:t>
            </w:r>
          </w:p>
        </w:tc>
      </w:tr>
      <w:tr w:rsidR="00B75C3E" w:rsidRPr="00B75C3E" w:rsidTr="00E62376">
        <w:trPr>
          <w:cantSplit/>
          <w:trHeight w:val="480"/>
          <w:jc w:val="center"/>
        </w:trPr>
        <w:tc>
          <w:tcPr>
            <w:tcW w:w="741" w:type="dxa"/>
            <w:shd w:val="clear" w:color="000000" w:fill="FFFFFF"/>
            <w:vAlign w:val="center"/>
          </w:tcPr>
          <w:p w:rsidR="00586A84" w:rsidRPr="00B75C3E" w:rsidRDefault="00586A84" w:rsidP="00586A84">
            <w:pPr>
              <w:widowControl/>
              <w:jc w:val="center"/>
              <w:rPr>
                <w:rFonts w:ascii="宋体" w:hAnsi="宋体" w:cs="宋体"/>
                <w:kern w:val="0"/>
              </w:rPr>
            </w:pPr>
            <w:r w:rsidRPr="00B75C3E">
              <w:rPr>
                <w:rFonts w:ascii="宋体" w:hAnsi="宋体" w:cs="宋体" w:hint="eastAsia"/>
                <w:kern w:val="0"/>
              </w:rPr>
              <w:t>10263</w:t>
            </w:r>
          </w:p>
        </w:tc>
        <w:tc>
          <w:tcPr>
            <w:tcW w:w="3709" w:type="dxa"/>
            <w:shd w:val="clear" w:color="000000" w:fill="FFFFFF"/>
            <w:vAlign w:val="center"/>
          </w:tcPr>
          <w:p w:rsidR="00586A84" w:rsidRPr="00B75C3E" w:rsidRDefault="00B75C3E" w:rsidP="00586A84">
            <w:pPr>
              <w:widowControl/>
              <w:jc w:val="left"/>
              <w:rPr>
                <w:rFonts w:ascii="宋体" w:hAnsi="宋体" w:cs="宋体"/>
                <w:kern w:val="0"/>
              </w:rPr>
            </w:pPr>
            <w:r w:rsidRPr="00B75C3E">
              <w:rPr>
                <w:rFonts w:ascii="宋体" w:hAnsi="宋体" w:cs="宋体" w:hint="eastAsia"/>
                <w:color w:val="000000"/>
                <w:kern w:val="0"/>
              </w:rPr>
              <w:t>#</w:t>
            </w:r>
            <w:r w:rsidR="00586A84" w:rsidRPr="00B75C3E">
              <w:rPr>
                <w:rFonts w:ascii="宋体" w:hAnsi="宋体" w:cs="宋体" w:hint="eastAsia"/>
                <w:kern w:val="0"/>
              </w:rPr>
              <w:t>我思我行我MOOC（李尚志）</w:t>
            </w:r>
          </w:p>
        </w:tc>
        <w:tc>
          <w:tcPr>
            <w:tcW w:w="741" w:type="dxa"/>
            <w:shd w:val="clear" w:color="000000" w:fill="FFFFFF"/>
            <w:vAlign w:val="center"/>
          </w:tcPr>
          <w:p w:rsidR="00586A84" w:rsidRPr="00B75C3E" w:rsidRDefault="009B593E" w:rsidP="00586A84">
            <w:pPr>
              <w:widowControl/>
              <w:jc w:val="center"/>
              <w:rPr>
                <w:rFonts w:ascii="宋体" w:hAnsi="宋体" w:cs="宋体"/>
                <w:kern w:val="0"/>
              </w:rPr>
            </w:pPr>
            <w:r w:rsidRPr="00B75C3E">
              <w:rPr>
                <w:rFonts w:ascii="宋体" w:hAnsi="宋体" w:cs="宋体" w:hint="eastAsia"/>
                <w:kern w:val="0"/>
              </w:rPr>
              <w:t>10302</w:t>
            </w:r>
          </w:p>
        </w:tc>
        <w:tc>
          <w:tcPr>
            <w:tcW w:w="4135" w:type="dxa"/>
            <w:shd w:val="clear" w:color="000000" w:fill="FFFFFF"/>
            <w:vAlign w:val="center"/>
          </w:tcPr>
          <w:p w:rsidR="00586A84" w:rsidRPr="00B75C3E" w:rsidRDefault="00B75C3E" w:rsidP="00586A84">
            <w:pPr>
              <w:widowControl/>
              <w:jc w:val="left"/>
              <w:rPr>
                <w:rFonts w:ascii="宋体" w:hAnsi="宋体" w:cs="宋体"/>
                <w:kern w:val="0"/>
              </w:rPr>
            </w:pPr>
            <w:r w:rsidRPr="00B75C3E">
              <w:rPr>
                <w:rFonts w:ascii="宋体" w:hAnsi="宋体" w:cs="宋体" w:hint="eastAsia"/>
                <w:color w:val="000000"/>
                <w:kern w:val="0"/>
              </w:rPr>
              <w:t>#</w:t>
            </w:r>
            <w:r w:rsidR="009B593E" w:rsidRPr="00B75C3E">
              <w:rPr>
                <w:rFonts w:ascii="宋体" w:hAnsi="宋体" w:cs="宋体" w:hint="eastAsia"/>
                <w:kern w:val="0"/>
              </w:rPr>
              <w:t>微课的设计与创意（夏纪梅）</w:t>
            </w:r>
          </w:p>
        </w:tc>
      </w:tr>
      <w:tr w:rsidR="00586A84" w:rsidRPr="005C59C8" w:rsidTr="006759D9">
        <w:trPr>
          <w:cantSplit/>
          <w:trHeight w:val="480"/>
          <w:jc w:val="center"/>
        </w:trPr>
        <w:tc>
          <w:tcPr>
            <w:tcW w:w="9326" w:type="dxa"/>
            <w:gridSpan w:val="4"/>
            <w:shd w:val="clear" w:color="000000" w:fill="FFFFFF"/>
            <w:vAlign w:val="center"/>
          </w:tcPr>
          <w:p w:rsidR="00586A84" w:rsidRPr="00333B58" w:rsidRDefault="00586A84" w:rsidP="00586A84">
            <w:pPr>
              <w:widowControl/>
              <w:jc w:val="center"/>
              <w:rPr>
                <w:rFonts w:ascii="宋体" w:hAnsi="宋体" w:cs="宋体"/>
                <w:b/>
                <w:color w:val="000000"/>
                <w:kern w:val="0"/>
              </w:rPr>
            </w:pPr>
            <w:r w:rsidRPr="00333B58">
              <w:rPr>
                <w:rFonts w:ascii="宋体" w:hAnsi="宋体" w:cs="宋体" w:hint="eastAsia"/>
                <w:b/>
                <w:color w:val="000000"/>
                <w:kern w:val="0"/>
              </w:rPr>
              <w:t>信息环境下的教学模式</w:t>
            </w:r>
            <w:r>
              <w:rPr>
                <w:rFonts w:ascii="宋体" w:hAnsi="宋体" w:cs="宋体" w:hint="eastAsia"/>
                <w:b/>
                <w:color w:val="000000"/>
                <w:kern w:val="0"/>
              </w:rPr>
              <w:t>（</w:t>
            </w:r>
            <w:r w:rsidR="00C976A5">
              <w:rPr>
                <w:rFonts w:ascii="宋体" w:hAnsi="宋体" w:cs="宋体" w:hint="eastAsia"/>
                <w:b/>
                <w:color w:val="000000"/>
                <w:kern w:val="0"/>
              </w:rPr>
              <w:t>11</w:t>
            </w:r>
            <w:r>
              <w:rPr>
                <w:rFonts w:ascii="宋体" w:hAnsi="宋体" w:cs="宋体" w:hint="eastAsia"/>
                <w:b/>
                <w:color w:val="000000"/>
                <w:kern w:val="0"/>
              </w:rPr>
              <w:t>）</w:t>
            </w:r>
          </w:p>
        </w:tc>
      </w:tr>
      <w:tr w:rsidR="00586A84" w:rsidRPr="005C59C8" w:rsidTr="00E62376">
        <w:trPr>
          <w:cantSplit/>
          <w:trHeight w:val="480"/>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网络环境下的学习变革及教学适应（焦建利）</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信息技术与高校课程教学深度融合（王珠珠、李克东、谢幼如等）</w:t>
            </w:r>
          </w:p>
        </w:tc>
      </w:tr>
      <w:tr w:rsidR="00586A84" w:rsidRPr="005C59C8" w:rsidTr="00E62376">
        <w:trPr>
          <w:cantSplit/>
          <w:trHeight w:val="480"/>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信息技术在课堂教学中的适切性应用策略</w:t>
            </w:r>
            <w:r>
              <w:rPr>
                <w:rFonts w:ascii="宋体" w:hAnsi="宋体" w:cs="宋体" w:hint="eastAsia"/>
                <w:color w:val="000000"/>
                <w:kern w:val="0"/>
              </w:rPr>
              <w:t>（郑燕林、刘红云）</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多媒体技术在高校教学中的应用（茅育青、夏洪文）</w:t>
            </w:r>
          </w:p>
        </w:tc>
      </w:tr>
      <w:tr w:rsidR="00586A84" w:rsidRPr="005C59C8" w:rsidTr="00E62376">
        <w:trPr>
          <w:cantSplit/>
          <w:trHeight w:val="480"/>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lastRenderedPageBreak/>
              <w:t>139</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教育技术辅助教学的方法及案例（焦建利、谢幼如、赵建华等）</w:t>
            </w:r>
          </w:p>
        </w:tc>
      </w:tr>
      <w:tr w:rsidR="00586A84" w:rsidRPr="005C59C8" w:rsidTr="00E62376">
        <w:trPr>
          <w:cantSplit/>
          <w:trHeight w:val="480"/>
          <w:jc w:val="center"/>
        </w:trPr>
        <w:tc>
          <w:tcPr>
            <w:tcW w:w="741" w:type="dxa"/>
            <w:shd w:val="clear" w:color="000000" w:fill="FFFFFF"/>
            <w:vAlign w:val="center"/>
          </w:tcPr>
          <w:p w:rsidR="00586A84" w:rsidRPr="0076022A" w:rsidRDefault="00586A84" w:rsidP="00586A84">
            <w:pPr>
              <w:jc w:val="center"/>
              <w:rPr>
                <w:rFonts w:ascii="宋体" w:hAnsi="宋体"/>
                <w:color w:val="000000"/>
              </w:rPr>
            </w:pPr>
            <w:r w:rsidRPr="0076022A">
              <w:rPr>
                <w:rFonts w:ascii="宋体" w:hAnsi="宋体" w:hint="eastAsia"/>
                <w:color w:val="000000"/>
              </w:rPr>
              <w:t>290</w:t>
            </w:r>
          </w:p>
        </w:tc>
        <w:tc>
          <w:tcPr>
            <w:tcW w:w="3709" w:type="dxa"/>
            <w:shd w:val="clear" w:color="000000" w:fill="FFFFFF"/>
            <w:vAlign w:val="bottom"/>
          </w:tcPr>
          <w:p w:rsidR="00586A84" w:rsidRPr="005171F6" w:rsidRDefault="00586A84" w:rsidP="00586A84">
            <w:pPr>
              <w:rPr>
                <w:rFonts w:ascii="宋体" w:hAnsi="宋体" w:cs="宋体"/>
                <w:color w:val="000000"/>
                <w:kern w:val="0"/>
              </w:rPr>
            </w:pPr>
            <w:r w:rsidRPr="005171F6">
              <w:rPr>
                <w:rFonts w:ascii="宋体" w:hAnsi="宋体" w:cs="宋体" w:hint="eastAsia"/>
                <w:color w:val="000000"/>
                <w:kern w:val="0"/>
              </w:rPr>
              <w:t>信息技术与课程整合（刘清堂、赵呈领）</w:t>
            </w:r>
          </w:p>
        </w:tc>
        <w:tc>
          <w:tcPr>
            <w:tcW w:w="741" w:type="dxa"/>
            <w:shd w:val="clear" w:color="000000" w:fill="FFFFFF"/>
            <w:vAlign w:val="center"/>
          </w:tcPr>
          <w:p w:rsidR="00586A84" w:rsidRPr="00122FAE" w:rsidRDefault="00586A84" w:rsidP="00586A84">
            <w:pPr>
              <w:widowControl/>
              <w:jc w:val="center"/>
              <w:rPr>
                <w:rFonts w:ascii="宋体" w:hAnsi="宋体" w:cs="宋体"/>
              </w:rPr>
            </w:pPr>
            <w:r w:rsidRPr="00AE13F5">
              <w:rPr>
                <w:rFonts w:ascii="宋体" w:hAnsi="宋体" w:cs="宋体" w:hint="eastAsia"/>
                <w:color w:val="000000"/>
                <w:kern w:val="0"/>
              </w:rPr>
              <w:t>925</w:t>
            </w:r>
          </w:p>
        </w:tc>
        <w:tc>
          <w:tcPr>
            <w:tcW w:w="4135" w:type="dxa"/>
            <w:shd w:val="clear" w:color="000000" w:fill="FFFFFF"/>
            <w:vAlign w:val="bottom"/>
          </w:tcPr>
          <w:p w:rsidR="00586A84" w:rsidRPr="00122FAE" w:rsidRDefault="00586A84" w:rsidP="00586A84">
            <w:pPr>
              <w:rPr>
                <w:rFonts w:ascii="宋体" w:hAnsi="宋体" w:cs="宋体"/>
                <w:u w:val="wavyHeavy"/>
              </w:rPr>
            </w:pPr>
            <w:r w:rsidRPr="004C0B15">
              <w:rPr>
                <w:rFonts w:ascii="宋体" w:hAnsi="宋体" w:hint="eastAsia"/>
                <w:color w:val="000000"/>
              </w:rPr>
              <w:t>混合式教学实践及案例分析（焦建利、王自强、周红春）</w:t>
            </w:r>
          </w:p>
        </w:tc>
      </w:tr>
      <w:tr w:rsidR="00586A84" w:rsidRPr="005C59C8" w:rsidTr="00E62376">
        <w:trPr>
          <w:cantSplit/>
          <w:trHeight w:val="480"/>
          <w:jc w:val="center"/>
        </w:trPr>
        <w:tc>
          <w:tcPr>
            <w:tcW w:w="741" w:type="dxa"/>
            <w:shd w:val="clear" w:color="000000" w:fill="FFFFFF"/>
            <w:vAlign w:val="center"/>
          </w:tcPr>
          <w:p w:rsidR="00586A84" w:rsidRPr="00C976A5" w:rsidRDefault="00586A84" w:rsidP="00586A84">
            <w:pPr>
              <w:jc w:val="center"/>
              <w:rPr>
                <w:rFonts w:ascii="宋体" w:hAnsi="宋体"/>
                <w:color w:val="000000"/>
              </w:rPr>
            </w:pPr>
            <w:r w:rsidRPr="00C976A5">
              <w:rPr>
                <w:rFonts w:ascii="宋体" w:hAnsi="宋体" w:hint="eastAsia"/>
                <w:color w:val="000000"/>
              </w:rPr>
              <w:t>972</w:t>
            </w:r>
          </w:p>
        </w:tc>
        <w:tc>
          <w:tcPr>
            <w:tcW w:w="3709" w:type="dxa"/>
            <w:shd w:val="clear" w:color="000000" w:fill="FFFFFF"/>
            <w:vAlign w:val="bottom"/>
          </w:tcPr>
          <w:p w:rsidR="00586A84" w:rsidRPr="00C976A5" w:rsidRDefault="00131E7A" w:rsidP="00586A84">
            <w:pPr>
              <w:rPr>
                <w:rFonts w:ascii="宋体" w:hAnsi="宋体"/>
                <w:color w:val="000000"/>
              </w:rPr>
            </w:pPr>
            <w:r w:rsidRPr="00C976A5">
              <w:rPr>
                <w:rFonts w:ascii="宋体" w:hAnsi="宋体" w:hint="eastAsia"/>
                <w:color w:val="000000"/>
              </w:rPr>
              <w:t>#</w:t>
            </w:r>
            <w:r w:rsidR="00586A84" w:rsidRPr="00C976A5">
              <w:rPr>
                <w:rFonts w:ascii="宋体" w:hAnsi="宋体" w:hint="eastAsia"/>
                <w:color w:val="000000"/>
              </w:rPr>
              <w:t>混合式教学模式理论与实践（文）（焦建利、王帅国、杨芳、陈江）</w:t>
            </w:r>
          </w:p>
        </w:tc>
        <w:tc>
          <w:tcPr>
            <w:tcW w:w="741" w:type="dxa"/>
            <w:shd w:val="clear" w:color="000000" w:fill="FFFFFF"/>
            <w:vAlign w:val="center"/>
          </w:tcPr>
          <w:p w:rsidR="00586A84" w:rsidRPr="00C976A5" w:rsidRDefault="00586A84" w:rsidP="00586A84">
            <w:pPr>
              <w:widowControl/>
              <w:jc w:val="center"/>
              <w:rPr>
                <w:rFonts w:ascii="宋体" w:hAnsi="宋体" w:cs="宋体"/>
                <w:color w:val="000000"/>
                <w:kern w:val="0"/>
              </w:rPr>
            </w:pPr>
            <w:r w:rsidRPr="00C976A5">
              <w:rPr>
                <w:rFonts w:ascii="宋体" w:hAnsi="宋体" w:cs="宋体" w:hint="eastAsia"/>
                <w:color w:val="000000"/>
                <w:kern w:val="0"/>
              </w:rPr>
              <w:t>973</w:t>
            </w:r>
          </w:p>
        </w:tc>
        <w:tc>
          <w:tcPr>
            <w:tcW w:w="4135" w:type="dxa"/>
            <w:shd w:val="clear" w:color="000000" w:fill="FFFFFF"/>
            <w:vAlign w:val="bottom"/>
          </w:tcPr>
          <w:p w:rsidR="00586A84" w:rsidRPr="00C976A5" w:rsidRDefault="00131E7A" w:rsidP="00586A84">
            <w:pPr>
              <w:rPr>
                <w:rFonts w:ascii="宋体" w:hAnsi="宋体"/>
                <w:color w:val="000000"/>
              </w:rPr>
            </w:pPr>
            <w:r w:rsidRPr="00C976A5">
              <w:rPr>
                <w:rFonts w:ascii="宋体" w:hAnsi="宋体" w:hint="eastAsia"/>
                <w:color w:val="000000"/>
              </w:rPr>
              <w:t>#</w:t>
            </w:r>
            <w:r w:rsidR="00586A84" w:rsidRPr="00C976A5">
              <w:rPr>
                <w:rFonts w:ascii="宋体" w:hAnsi="宋体" w:hint="eastAsia"/>
                <w:color w:val="000000"/>
              </w:rPr>
              <w:t>混合式教学模式理论与实践（理）（焦建利、王帅国、于歆杰、丁文霞）</w:t>
            </w:r>
          </w:p>
        </w:tc>
      </w:tr>
      <w:tr w:rsidR="00586A84" w:rsidRPr="005C59C8" w:rsidTr="00E62376">
        <w:trPr>
          <w:cantSplit/>
          <w:trHeight w:val="480"/>
          <w:jc w:val="center"/>
        </w:trPr>
        <w:tc>
          <w:tcPr>
            <w:tcW w:w="741" w:type="dxa"/>
            <w:shd w:val="clear" w:color="000000" w:fill="FFFFFF"/>
            <w:vAlign w:val="center"/>
          </w:tcPr>
          <w:p w:rsidR="00586A84" w:rsidRPr="00C976A5" w:rsidRDefault="00586A84" w:rsidP="00586A84">
            <w:pPr>
              <w:jc w:val="center"/>
              <w:rPr>
                <w:rFonts w:ascii="宋体" w:hAnsi="宋体"/>
                <w:color w:val="000000"/>
              </w:rPr>
            </w:pPr>
            <w:r w:rsidRPr="00C976A5">
              <w:rPr>
                <w:rFonts w:ascii="宋体" w:hAnsi="宋体" w:hint="eastAsia"/>
                <w:color w:val="000000"/>
              </w:rPr>
              <w:t>990</w:t>
            </w:r>
          </w:p>
        </w:tc>
        <w:tc>
          <w:tcPr>
            <w:tcW w:w="3709" w:type="dxa"/>
            <w:shd w:val="clear" w:color="000000" w:fill="FFFFFF"/>
            <w:vAlign w:val="bottom"/>
          </w:tcPr>
          <w:p w:rsidR="00586A84" w:rsidRPr="00C976A5" w:rsidRDefault="00131E7A" w:rsidP="00586A84">
            <w:pPr>
              <w:rPr>
                <w:rFonts w:ascii="宋体" w:hAnsi="宋体"/>
                <w:color w:val="000000"/>
              </w:rPr>
            </w:pPr>
            <w:r w:rsidRPr="00C976A5">
              <w:rPr>
                <w:rFonts w:ascii="宋体" w:hAnsi="宋体" w:hint="eastAsia"/>
                <w:color w:val="000000"/>
              </w:rPr>
              <w:t>#</w:t>
            </w:r>
            <w:r w:rsidR="00586A84" w:rsidRPr="00C976A5">
              <w:rPr>
                <w:rFonts w:ascii="宋体" w:hAnsi="宋体" w:hint="eastAsia"/>
                <w:color w:val="000000"/>
              </w:rPr>
              <w:t>移动互联网时代课堂教学创新与实践（王竹立、翁恺）</w:t>
            </w:r>
          </w:p>
        </w:tc>
        <w:tc>
          <w:tcPr>
            <w:tcW w:w="741" w:type="dxa"/>
            <w:shd w:val="clear" w:color="000000" w:fill="FFFFFF"/>
            <w:vAlign w:val="center"/>
          </w:tcPr>
          <w:p w:rsidR="00586A84" w:rsidRPr="00C976A5" w:rsidRDefault="00586A84" w:rsidP="00586A84">
            <w:pPr>
              <w:widowControl/>
              <w:jc w:val="center"/>
              <w:rPr>
                <w:rFonts w:ascii="宋体" w:hAnsi="宋体" w:cs="宋体"/>
                <w:color w:val="000000"/>
                <w:kern w:val="0"/>
              </w:rPr>
            </w:pPr>
          </w:p>
        </w:tc>
        <w:tc>
          <w:tcPr>
            <w:tcW w:w="4135" w:type="dxa"/>
            <w:shd w:val="clear" w:color="000000" w:fill="FFFFFF"/>
            <w:vAlign w:val="bottom"/>
          </w:tcPr>
          <w:p w:rsidR="00586A84" w:rsidRPr="00C976A5" w:rsidRDefault="00586A84" w:rsidP="00586A84">
            <w:pPr>
              <w:rPr>
                <w:rFonts w:ascii="宋体" w:hAnsi="宋体"/>
                <w:color w:val="000000"/>
              </w:rPr>
            </w:pPr>
          </w:p>
        </w:tc>
      </w:tr>
      <w:tr w:rsidR="00586A84" w:rsidRPr="005C59C8" w:rsidTr="006759D9">
        <w:trPr>
          <w:cantSplit/>
          <w:trHeight w:val="552"/>
          <w:jc w:val="center"/>
        </w:trPr>
        <w:tc>
          <w:tcPr>
            <w:tcW w:w="9326" w:type="dxa"/>
            <w:gridSpan w:val="4"/>
            <w:shd w:val="clear" w:color="auto" w:fill="auto"/>
            <w:vAlign w:val="center"/>
          </w:tcPr>
          <w:p w:rsidR="00586A84" w:rsidRPr="00D874AF" w:rsidRDefault="00586A84" w:rsidP="00586A84">
            <w:pPr>
              <w:widowControl/>
              <w:jc w:val="center"/>
              <w:rPr>
                <w:rFonts w:ascii="宋体" w:hAnsi="宋体" w:cs="宋体"/>
                <w:b/>
                <w:color w:val="000000"/>
                <w:kern w:val="0"/>
              </w:rPr>
            </w:pPr>
            <w:r w:rsidRPr="00D874AF">
              <w:rPr>
                <w:rFonts w:ascii="宋体" w:hAnsi="宋体" w:cs="宋体" w:hint="eastAsia"/>
                <w:b/>
                <w:color w:val="000000"/>
                <w:kern w:val="0"/>
              </w:rPr>
              <w:t>在线教学资源与学习工具</w:t>
            </w:r>
            <w:r>
              <w:rPr>
                <w:rFonts w:ascii="宋体" w:hAnsi="宋体" w:cs="宋体" w:hint="eastAsia"/>
                <w:b/>
                <w:color w:val="000000"/>
                <w:kern w:val="0"/>
              </w:rPr>
              <w:t>（</w:t>
            </w:r>
            <w:r w:rsidR="00C976A5">
              <w:rPr>
                <w:rFonts w:ascii="宋体" w:hAnsi="宋体" w:cs="宋体" w:hint="eastAsia"/>
                <w:b/>
                <w:color w:val="000000"/>
                <w:kern w:val="0"/>
              </w:rPr>
              <w:t>6</w:t>
            </w:r>
            <w:r>
              <w:rPr>
                <w:rFonts w:ascii="宋体" w:hAnsi="宋体" w:cs="宋体" w:hint="eastAsia"/>
                <w:b/>
                <w:color w:val="000000"/>
                <w:kern w:val="0"/>
              </w:rPr>
              <w:t>）</w:t>
            </w:r>
          </w:p>
        </w:tc>
      </w:tr>
      <w:tr w:rsidR="00586A84" w:rsidRPr="005C59C8" w:rsidTr="00E62376">
        <w:trPr>
          <w:cantSplit/>
          <w:trHeight w:val="552"/>
          <w:jc w:val="center"/>
        </w:trPr>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406</w:t>
            </w:r>
          </w:p>
        </w:tc>
        <w:tc>
          <w:tcPr>
            <w:tcW w:w="3709"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高校教师多媒体课件制作技能提升（裴纯礼）</w:t>
            </w:r>
          </w:p>
        </w:tc>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461</w:t>
            </w:r>
          </w:p>
        </w:tc>
        <w:tc>
          <w:tcPr>
            <w:tcW w:w="4135"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在线开放课程的建设与应用（李志民、汪琼、焦建利）</w:t>
            </w:r>
          </w:p>
        </w:tc>
      </w:tr>
      <w:tr w:rsidR="00586A84" w:rsidRPr="005C59C8" w:rsidTr="00E62376">
        <w:trPr>
          <w:cantSplit/>
          <w:trHeight w:val="552"/>
          <w:jc w:val="center"/>
        </w:trPr>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601</w:t>
            </w:r>
          </w:p>
        </w:tc>
        <w:tc>
          <w:tcPr>
            <w:tcW w:w="3709"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视频课程与多媒体课件制作（汪青云、揭安全）</w:t>
            </w:r>
          </w:p>
        </w:tc>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MOOC教学影片制作方法与技巧（胡东雁）</w:t>
            </w:r>
          </w:p>
        </w:tc>
      </w:tr>
      <w:tr w:rsidR="00586A84" w:rsidRPr="005C59C8" w:rsidTr="00E62376">
        <w:trPr>
          <w:cantSplit/>
          <w:trHeight w:val="552"/>
          <w:jc w:val="center"/>
        </w:trPr>
        <w:tc>
          <w:tcPr>
            <w:tcW w:w="741" w:type="dxa"/>
            <w:vAlign w:val="center"/>
          </w:tcPr>
          <w:p w:rsidR="00586A84" w:rsidRPr="00C976A5" w:rsidRDefault="00C976A5" w:rsidP="00586A84">
            <w:pPr>
              <w:widowControl/>
              <w:jc w:val="center"/>
              <w:rPr>
                <w:rFonts w:ascii="宋体" w:hAnsi="宋体" w:cs="宋体"/>
                <w:color w:val="000000"/>
                <w:kern w:val="0"/>
              </w:rPr>
            </w:pPr>
            <w:r w:rsidRPr="00C976A5">
              <w:rPr>
                <w:rFonts w:ascii="宋体" w:hAnsi="宋体" w:cs="宋体" w:hint="eastAsia"/>
                <w:color w:val="000000"/>
                <w:kern w:val="0"/>
              </w:rPr>
              <w:t>10139</w:t>
            </w:r>
          </w:p>
        </w:tc>
        <w:tc>
          <w:tcPr>
            <w:tcW w:w="3709" w:type="dxa"/>
            <w:shd w:val="clear" w:color="auto" w:fill="auto"/>
            <w:vAlign w:val="center"/>
          </w:tcPr>
          <w:p w:rsidR="00586A84" w:rsidRPr="00C976A5" w:rsidRDefault="00586A84" w:rsidP="00586A84">
            <w:pPr>
              <w:widowControl/>
              <w:jc w:val="left"/>
              <w:rPr>
                <w:rFonts w:ascii="宋体" w:hAnsi="宋体" w:cs="宋体"/>
                <w:color w:val="000000"/>
                <w:kern w:val="0"/>
                <w:u w:val="wavyHeavy"/>
              </w:rPr>
            </w:pPr>
            <w:r w:rsidRPr="00C976A5">
              <w:rPr>
                <w:rFonts w:ascii="宋体" w:hAnsi="宋体" w:cs="宋体" w:hint="eastAsia"/>
                <w:color w:val="000000"/>
                <w:kern w:val="0"/>
              </w:rPr>
              <w:t>课件及其制作技巧（裴纯礼）</w:t>
            </w:r>
          </w:p>
        </w:tc>
        <w:tc>
          <w:tcPr>
            <w:tcW w:w="741" w:type="dxa"/>
            <w:vAlign w:val="center"/>
          </w:tcPr>
          <w:p w:rsidR="00586A84" w:rsidRPr="00C976A5" w:rsidRDefault="00586A84" w:rsidP="00586A84">
            <w:pPr>
              <w:jc w:val="center"/>
              <w:rPr>
                <w:rFonts w:ascii="宋体" w:hAnsi="宋体"/>
                <w:color w:val="000000"/>
              </w:rPr>
            </w:pPr>
            <w:r w:rsidRPr="00C976A5">
              <w:rPr>
                <w:rFonts w:ascii="宋体" w:hAnsi="宋体" w:hint="eastAsia"/>
                <w:color w:val="000000"/>
              </w:rPr>
              <w:t>967</w:t>
            </w:r>
          </w:p>
        </w:tc>
        <w:tc>
          <w:tcPr>
            <w:tcW w:w="4135" w:type="dxa"/>
            <w:shd w:val="clear" w:color="auto" w:fill="auto"/>
            <w:vAlign w:val="center"/>
          </w:tcPr>
          <w:p w:rsidR="00586A84" w:rsidRPr="00C976A5" w:rsidRDefault="00131E7A" w:rsidP="00586A84">
            <w:pPr>
              <w:rPr>
                <w:rFonts w:ascii="宋体" w:hAnsi="宋体" w:cs="宋体"/>
                <w:color w:val="000000"/>
              </w:rPr>
            </w:pPr>
            <w:r w:rsidRPr="00C976A5">
              <w:rPr>
                <w:rFonts w:ascii="宋体" w:hAnsi="宋体" w:cs="宋体" w:hint="eastAsia"/>
                <w:color w:val="000000"/>
              </w:rPr>
              <w:t>#</w:t>
            </w:r>
            <w:r w:rsidR="00586A84" w:rsidRPr="00C976A5">
              <w:rPr>
                <w:rFonts w:ascii="宋体" w:hAnsi="宋体" w:cs="宋体" w:hint="eastAsia"/>
                <w:color w:val="000000"/>
              </w:rPr>
              <w:t>在线课程建设与微课设计、制作（陈明选、刘万辉）</w:t>
            </w:r>
          </w:p>
        </w:tc>
      </w:tr>
    </w:tbl>
    <w:p w:rsidR="00B83E46" w:rsidRDefault="00B83E46" w:rsidP="00B83E46">
      <w:pPr>
        <w:widowControl/>
        <w:spacing w:line="380" w:lineRule="exact"/>
        <w:jc w:val="center"/>
        <w:rPr>
          <w:rFonts w:ascii="宋体" w:hAnsi="宋体" w:cs="宋体"/>
          <w:bCs/>
          <w:sz w:val="28"/>
          <w:szCs w:val="28"/>
        </w:rPr>
      </w:pPr>
    </w:p>
    <w:p w:rsidR="00B83E46" w:rsidRDefault="00B83E46" w:rsidP="00B83E46">
      <w:pPr>
        <w:widowControl/>
        <w:spacing w:line="380" w:lineRule="exact"/>
        <w:jc w:val="center"/>
        <w:rPr>
          <w:rFonts w:ascii="宋体" w:hAnsi="宋体" w:cs="宋体"/>
          <w:bCs/>
          <w:sz w:val="28"/>
          <w:szCs w:val="28"/>
        </w:rPr>
      </w:pPr>
    </w:p>
    <w:p w:rsidR="00C3765A" w:rsidRDefault="00C3765A">
      <w:pPr>
        <w:widowControl/>
        <w:jc w:val="left"/>
        <w:rPr>
          <w:rFonts w:ascii="宋体" w:hAnsi="宋体" w:cs="宋体"/>
          <w:bCs/>
          <w:sz w:val="28"/>
          <w:szCs w:val="28"/>
        </w:rPr>
      </w:pPr>
      <w:r>
        <w:rPr>
          <w:rFonts w:ascii="宋体" w:hAnsi="宋体" w:cs="宋体"/>
          <w:bCs/>
          <w:sz w:val="28"/>
          <w:szCs w:val="28"/>
        </w:rPr>
        <w:br w:type="page"/>
      </w:r>
    </w:p>
    <w:p w:rsidR="00B83E46" w:rsidRPr="0076022A" w:rsidRDefault="00B83E46" w:rsidP="00B83E46">
      <w:pPr>
        <w:widowControl/>
        <w:spacing w:line="380" w:lineRule="exact"/>
        <w:jc w:val="center"/>
        <w:rPr>
          <w:rFonts w:ascii="楷体" w:eastAsia="楷体" w:hAnsi="楷体" w:cs="宋体"/>
          <w:bCs/>
        </w:rPr>
      </w:pPr>
      <w:r w:rsidRPr="0076022A">
        <w:rPr>
          <w:rFonts w:ascii="宋体" w:hAnsi="宋体" w:cs="宋体" w:hint="eastAsia"/>
          <w:bCs/>
          <w:sz w:val="28"/>
          <w:szCs w:val="28"/>
        </w:rPr>
        <w:lastRenderedPageBreak/>
        <w:t xml:space="preserve">表2    </w:t>
      </w:r>
      <w:r>
        <w:rPr>
          <w:rFonts w:ascii="宋体" w:hAnsi="宋体" w:cs="宋体" w:hint="eastAsia"/>
          <w:bCs/>
          <w:sz w:val="28"/>
          <w:szCs w:val="28"/>
        </w:rPr>
        <w:t>在线点播培训课程</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1"/>
        <w:gridCol w:w="3649"/>
        <w:gridCol w:w="566"/>
        <w:gridCol w:w="139"/>
        <w:gridCol w:w="4207"/>
      </w:tblGrid>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C3765A" w:rsidRDefault="00B83E46" w:rsidP="00C3765A">
            <w:pPr>
              <w:widowControl/>
              <w:spacing w:line="360" w:lineRule="auto"/>
              <w:jc w:val="center"/>
              <w:rPr>
                <w:rFonts w:ascii="宋体" w:hAnsi="宋体" w:cs="宋体"/>
                <w:b/>
                <w:bCs/>
                <w:kern w:val="0"/>
              </w:rPr>
            </w:pPr>
            <w:r w:rsidRPr="0076022A">
              <w:rPr>
                <w:rFonts w:ascii="宋体" w:hAnsi="宋体" w:cs="宋体" w:hint="eastAsia"/>
                <w:b/>
                <w:bCs/>
                <w:kern w:val="0"/>
              </w:rPr>
              <w:t>ID</w:t>
            </w:r>
          </w:p>
          <w:p w:rsidR="00B83E46" w:rsidRPr="0076022A" w:rsidRDefault="00B83E46" w:rsidP="00C3765A">
            <w:pPr>
              <w:widowControl/>
              <w:spacing w:line="360" w:lineRule="auto"/>
              <w:jc w:val="center"/>
              <w:rPr>
                <w:rFonts w:ascii="宋体" w:hAnsi="宋体" w:cs="宋体"/>
                <w:b/>
                <w:bCs/>
                <w:kern w:val="0"/>
              </w:rPr>
            </w:pPr>
            <w:r w:rsidRPr="0076022A">
              <w:rPr>
                <w:rFonts w:ascii="宋体" w:hAnsi="宋体" w:cs="宋体" w:hint="eastAsia"/>
                <w:b/>
                <w:bCs/>
                <w:kern w:val="0"/>
              </w:rPr>
              <w:t>号</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center"/>
              <w:rPr>
                <w:rFonts w:ascii="宋体" w:cs="宋体"/>
                <w:b/>
                <w:bCs/>
                <w:kern w:val="0"/>
              </w:rPr>
            </w:pPr>
            <w:r w:rsidRPr="0076022A">
              <w:rPr>
                <w:rFonts w:ascii="宋体" w:hAnsi="宋体" w:cs="宋体" w:hint="eastAsia"/>
                <w:b/>
                <w:bCs/>
                <w:kern w:val="0"/>
              </w:rPr>
              <w:t>培训课程</w:t>
            </w:r>
          </w:p>
        </w:tc>
        <w:tc>
          <w:tcPr>
            <w:tcW w:w="705" w:type="dxa"/>
            <w:gridSpan w:val="2"/>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ID</w:t>
            </w:r>
          </w:p>
          <w:p w:rsidR="00B83E46" w:rsidRPr="0076022A" w:rsidRDefault="00B83E46" w:rsidP="006759D9">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号</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center"/>
              <w:rPr>
                <w:rFonts w:ascii="宋体" w:cs="宋体"/>
                <w:b/>
                <w:bCs/>
                <w:kern w:val="0"/>
              </w:rPr>
            </w:pPr>
            <w:r w:rsidRPr="0076022A">
              <w:rPr>
                <w:rFonts w:ascii="宋体" w:hAnsi="宋体" w:cs="宋体" w:hint="eastAsia"/>
                <w:b/>
                <w:bCs/>
                <w:kern w:val="0"/>
              </w:rPr>
              <w:t>培训课程</w:t>
            </w:r>
          </w:p>
        </w:tc>
      </w:tr>
      <w:tr w:rsidR="00B83E46" w:rsidRPr="0076022A" w:rsidTr="00F22057">
        <w:trPr>
          <w:cantSplit/>
          <w:trHeight w:val="519"/>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center"/>
              <w:rPr>
                <w:rFonts w:ascii="宋体"/>
                <w:color w:val="000000"/>
              </w:rPr>
            </w:pPr>
            <w:r w:rsidRPr="00747D0F">
              <w:rPr>
                <w:rFonts w:ascii="宋体" w:hAnsi="宋体" w:cs="宋体" w:hint="eastAsia"/>
                <w:b/>
                <w:kern w:val="0"/>
              </w:rPr>
              <w:t>师德师风建设</w:t>
            </w:r>
            <w:r>
              <w:rPr>
                <w:rFonts w:ascii="宋体" w:hAnsi="宋体" w:cs="宋体" w:hint="eastAsia"/>
                <w:b/>
                <w:kern w:val="0"/>
              </w:rPr>
              <w:t>（</w:t>
            </w:r>
            <w:r w:rsidR="0091020E">
              <w:rPr>
                <w:rFonts w:ascii="宋体" w:hAnsi="宋体" w:cs="宋体" w:hint="eastAsia"/>
                <w:b/>
                <w:kern w:val="0"/>
              </w:rPr>
              <w:t>7</w:t>
            </w:r>
            <w:r>
              <w:rPr>
                <w:rFonts w:ascii="宋体" w:hAnsi="宋体" w:cs="宋体" w:hint="eastAsia"/>
                <w:b/>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704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s="宋体"/>
                <w:kern w:val="0"/>
              </w:rPr>
            </w:pPr>
            <w:r w:rsidRPr="0076022A">
              <w:rPr>
                <w:rFonts w:ascii="宋体" w:hint="eastAsia"/>
                <w:color w:val="000000"/>
              </w:rPr>
              <w:t>听林崇德先生讲师德（林崇德、辛自强、朱月龙、颜静兰）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359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s="宋体"/>
                <w:kern w:val="0"/>
              </w:rPr>
            </w:pPr>
            <w:r w:rsidRPr="0076022A">
              <w:rPr>
                <w:rFonts w:ascii="宋体" w:hint="eastAsia"/>
                <w:color w:val="000000"/>
              </w:rPr>
              <w:t>高校教师职业道德修养（吴文虎、冯博琴、南国农等）</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4516A" w:rsidRDefault="00B83E46" w:rsidP="006759D9">
            <w:pPr>
              <w:spacing w:line="400" w:lineRule="exact"/>
              <w:rPr>
                <w:rFonts w:ascii="宋体" w:cs="宋体"/>
                <w:kern w:val="0"/>
              </w:rPr>
            </w:pPr>
            <w:r w:rsidRPr="0076022A">
              <w:rPr>
                <w:rFonts w:ascii="宋体"/>
                <w:color w:val="000000"/>
              </w:rPr>
              <w:t>*</w:t>
            </w:r>
            <w:r w:rsidRPr="0076022A">
              <w:rPr>
                <w:rFonts w:ascii="宋体" w:hint="eastAsia"/>
                <w:color w:val="000000"/>
              </w:rPr>
              <w:t>高校教师师德素养与专业发展（班华、崔景贵、符惠明等）</w:t>
            </w:r>
            <w:r w:rsidR="0074516A">
              <w:rPr>
                <w:rStyle w:val="af1"/>
                <w:rFonts w:ascii="宋体" w:hAnsi="宋体" w:cs="宋体"/>
                <w:bCs/>
                <w:sz w:val="28"/>
                <w:szCs w:val="28"/>
              </w:rPr>
              <w:footnoteReference w:id="3"/>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488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C3765A">
            <w:pPr>
              <w:spacing w:line="400" w:lineRule="exact"/>
              <w:rPr>
                <w:rFonts w:ascii="宋体" w:cs="宋体"/>
                <w:kern w:val="0"/>
              </w:rPr>
            </w:pPr>
            <w:r w:rsidRPr="0076022A">
              <w:rPr>
                <w:rFonts w:ascii="宋体" w:hint="eastAsia"/>
                <w:color w:val="000000"/>
              </w:rPr>
              <w:t>*高校青年教师师德修养（张慕葏、马知恩、冯博琴等）</w:t>
            </w:r>
          </w:p>
        </w:tc>
      </w:tr>
      <w:tr w:rsidR="00B83E46" w:rsidRPr="0076022A" w:rsidTr="00F22057">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607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s="宋体"/>
                <w:kern w:val="0"/>
              </w:rPr>
            </w:pPr>
            <w:r w:rsidRPr="0076022A">
              <w:rPr>
                <w:rFonts w:ascii="宋体" w:hint="eastAsia"/>
                <w:color w:val="000000"/>
              </w:rPr>
              <w:t>*教师：从知识的传授者到生命的点燃者（甘德安、马知恩、郑曙光）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697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*教师素养与形象管理（张奇伟、刘庆龙等）</w:t>
            </w:r>
          </w:p>
        </w:tc>
      </w:tr>
      <w:tr w:rsidR="00B83E46" w:rsidRPr="0076022A" w:rsidTr="00F22057">
        <w:trPr>
          <w:cantSplit/>
          <w:trHeight w:val="2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606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*教学相长 为人师表——教师的修养及礼仪（张奇伟、王汉杰、徐莉）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C8798C" w:rsidRDefault="00B83E46" w:rsidP="003E6343">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C8798C" w:rsidRDefault="00B83E46" w:rsidP="006759D9">
            <w:pPr>
              <w:widowControl/>
              <w:jc w:val="left"/>
              <w:rPr>
                <w:rFonts w:ascii="宋体" w:hAnsi="宋体" w:cs="宋体"/>
                <w:kern w:val="0"/>
                <w:u w:val="wavyHeavy"/>
              </w:rPr>
            </w:pP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kern w:val="0"/>
              </w:rPr>
            </w:pPr>
            <w:r w:rsidRPr="00B6394A">
              <w:rPr>
                <w:rFonts w:ascii="宋体" w:hAnsi="宋体" w:cs="宋体" w:hint="eastAsia"/>
                <w:b/>
                <w:kern w:val="0"/>
              </w:rPr>
              <w:t>创新创业教育（</w:t>
            </w:r>
            <w:r w:rsidR="009713F3" w:rsidRPr="00B6394A">
              <w:rPr>
                <w:rFonts w:ascii="宋体" w:hAnsi="宋体" w:cs="宋体" w:hint="eastAsia"/>
                <w:b/>
                <w:kern w:val="0"/>
              </w:rPr>
              <w:t>1</w:t>
            </w:r>
            <w:r w:rsidR="00C13DE7" w:rsidRPr="00B6394A">
              <w:rPr>
                <w:rFonts w:ascii="宋体" w:hAnsi="宋体" w:cs="宋体" w:hint="eastAsia"/>
                <w:b/>
                <w:kern w:val="0"/>
              </w:rPr>
              <w:t>6</w:t>
            </w:r>
            <w:r w:rsidRPr="00B6394A">
              <w:rPr>
                <w:rFonts w:ascii="宋体" w:hAnsi="宋体" w:cs="宋体" w:hint="eastAsia"/>
                <w:b/>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801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高校教师创新创业课程教育能力提升（冯林、王艳茹）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widowControl/>
              <w:spacing w:line="360" w:lineRule="auto"/>
              <w:jc w:val="center"/>
              <w:rPr>
                <w:rFonts w:ascii="宋体"/>
              </w:rPr>
            </w:pPr>
            <w:r w:rsidRPr="0076022A">
              <w:rPr>
                <w:rFonts w:ascii="宋体" w:hint="eastAsia"/>
              </w:rPr>
              <w:t>811</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widowControl/>
              <w:spacing w:line="360" w:lineRule="auto"/>
              <w:jc w:val="left"/>
              <w:rPr>
                <w:rFonts w:ascii="宋体" w:hAnsi="宋体" w:cs="宋体"/>
                <w:kern w:val="0"/>
              </w:rPr>
            </w:pPr>
            <w:r w:rsidRPr="0076022A">
              <w:rPr>
                <w:rFonts w:ascii="宋体" w:hint="eastAsia"/>
              </w:rPr>
              <w:t>高校创新创业教育的课程开发与实践（林均烨、刘彦军）</w:t>
            </w:r>
          </w:p>
        </w:tc>
      </w:tr>
      <w:tr w:rsidR="00B83E46" w:rsidRPr="0076022A" w:rsidTr="00F22057">
        <w:trPr>
          <w:cantSplit/>
          <w:trHeight w:val="557"/>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390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rPr>
              <w:t>*</w:t>
            </w:r>
            <w:r w:rsidRPr="0076022A">
              <w:rPr>
                <w:rFonts w:ascii="宋体" w:hint="eastAsia"/>
              </w:rPr>
              <w:t>高校创新创业教育（董青春、黄兆信、郑友取）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widowControl/>
              <w:spacing w:line="360" w:lineRule="auto"/>
              <w:jc w:val="center"/>
              <w:rPr>
                <w:rFonts w:ascii="宋体"/>
              </w:rPr>
            </w:pPr>
            <w:r w:rsidRPr="0076022A">
              <w:rPr>
                <w:rFonts w:ascii="宋体" w:hint="eastAsia"/>
              </w:rPr>
              <w:t>432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大学生创造性思维培育与创新人才培养（张慕葏、冯林、宋宝萍、庞维国）</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879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ighlight w:val="yellow"/>
              </w:rPr>
            </w:pPr>
            <w:r w:rsidRPr="0076022A">
              <w:rPr>
                <w:rFonts w:ascii="宋体" w:hint="eastAsia"/>
              </w:rPr>
              <w:t>创新人才培养的探索与实践（宋乃庆、张伟良等）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spacing w:line="400" w:lineRule="exact"/>
              <w:jc w:val="center"/>
              <w:rPr>
                <w:rFonts w:ascii="宋体"/>
              </w:rPr>
            </w:pPr>
            <w:r w:rsidRPr="0076022A">
              <w:rPr>
                <w:rFonts w:ascii="宋体" w:hint="eastAsia"/>
              </w:rPr>
              <w:t>603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大学生思维训练与创新能力培养（冯林、宋宝萍、甘德安、宋峰）</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372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rPr>
              <w:t>创业管理（吴昌南、梅小安）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widowControl/>
              <w:spacing w:line="360" w:lineRule="auto"/>
              <w:jc w:val="center"/>
              <w:rPr>
                <w:rFonts w:ascii="宋体"/>
              </w:rPr>
            </w:pPr>
            <w:r w:rsidRPr="0076022A">
              <w:rPr>
                <w:rFonts w:ascii="宋体" w:hint="eastAsia"/>
              </w:rPr>
              <w:t>472</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大学生创业基础的教育教学（梅强、吴晓义、王建平、刘帆）</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364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rPr>
              <w:t>*</w:t>
            </w:r>
            <w:r w:rsidRPr="0076022A">
              <w:rPr>
                <w:rFonts w:ascii="宋体" w:hint="eastAsia"/>
              </w:rPr>
              <w:t>高校教学改革与创新人才培养（李克东、马知恩等）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3E6343">
            <w:pPr>
              <w:widowControl/>
              <w:spacing w:line="360" w:lineRule="auto"/>
              <w:jc w:val="center"/>
              <w:rPr>
                <w:rFonts w:ascii="宋体" w:hAnsi="宋体" w:cs="宋体"/>
                <w:kern w:val="0"/>
              </w:rPr>
            </w:pPr>
            <w:r w:rsidRPr="00122FAE">
              <w:rPr>
                <w:rFonts w:ascii="宋体" w:hAnsi="宋体" w:cs="宋体" w:hint="eastAsia"/>
                <w:kern w:val="0"/>
              </w:rPr>
              <w:t>939</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122FAE" w:rsidRDefault="00B83E46" w:rsidP="006759D9">
            <w:pPr>
              <w:widowControl/>
              <w:spacing w:line="360" w:lineRule="auto"/>
              <w:jc w:val="left"/>
              <w:rPr>
                <w:rFonts w:ascii="宋体" w:hAnsi="宋体" w:cs="宋体"/>
                <w:kern w:val="0"/>
                <w:u w:val="wavyHeavy"/>
              </w:rPr>
            </w:pPr>
            <w:r w:rsidRPr="004C0B15">
              <w:rPr>
                <w:rFonts w:ascii="宋体" w:hint="eastAsia"/>
              </w:rPr>
              <w:t>创新创业基础课程的设计理念和教学方法（孙洪义、马旭飞）</w:t>
            </w:r>
          </w:p>
        </w:tc>
      </w:tr>
      <w:tr w:rsidR="00D53D73"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D53D73" w:rsidRPr="0076022A" w:rsidRDefault="00D53D73" w:rsidP="006759D9">
            <w:pPr>
              <w:spacing w:line="400" w:lineRule="exact"/>
              <w:jc w:val="center"/>
              <w:rPr>
                <w:rFonts w:ascii="宋体"/>
              </w:rPr>
            </w:pPr>
            <w:r>
              <w:rPr>
                <w:rFonts w:ascii="宋体" w:hint="eastAsia"/>
              </w:rPr>
              <w:t>952</w:t>
            </w:r>
          </w:p>
        </w:tc>
        <w:tc>
          <w:tcPr>
            <w:tcW w:w="3649" w:type="dxa"/>
            <w:tcBorders>
              <w:top w:val="single" w:sz="4" w:space="0" w:color="auto"/>
              <w:left w:val="single" w:sz="4" w:space="0" w:color="auto"/>
              <w:bottom w:val="single" w:sz="4" w:space="0" w:color="auto"/>
              <w:right w:val="single" w:sz="4" w:space="0" w:color="auto"/>
            </w:tcBorders>
            <w:vAlign w:val="center"/>
          </w:tcPr>
          <w:p w:rsidR="00D53D73" w:rsidRPr="0076022A" w:rsidRDefault="00D53D73" w:rsidP="006759D9">
            <w:pPr>
              <w:spacing w:line="400" w:lineRule="exact"/>
              <w:rPr>
                <w:rFonts w:ascii="宋体"/>
              </w:rPr>
            </w:pPr>
            <w:r>
              <w:rPr>
                <w:rFonts w:ascii="宋体" w:hint="eastAsia"/>
              </w:rPr>
              <w:t>创新素质培养的基本原理、策略与方法（上</w:t>
            </w:r>
            <w:r w:rsidRPr="00D53D73">
              <w:rPr>
                <w:rFonts w:ascii="宋体" w:hint="eastAsia"/>
              </w:rPr>
              <w:t>）（李静等）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53D73" w:rsidRPr="00122FAE" w:rsidRDefault="00D53D73" w:rsidP="003E6343">
            <w:pPr>
              <w:widowControl/>
              <w:spacing w:line="360" w:lineRule="auto"/>
              <w:jc w:val="center"/>
              <w:rPr>
                <w:rFonts w:ascii="宋体" w:hAnsi="宋体" w:cs="宋体"/>
                <w:kern w:val="0"/>
              </w:rPr>
            </w:pPr>
            <w:r>
              <w:rPr>
                <w:rFonts w:ascii="宋体" w:hAnsi="宋体" w:cs="宋体" w:hint="eastAsia"/>
                <w:kern w:val="0"/>
              </w:rPr>
              <w:t>955</w:t>
            </w:r>
          </w:p>
        </w:tc>
        <w:tc>
          <w:tcPr>
            <w:tcW w:w="4207" w:type="dxa"/>
            <w:tcBorders>
              <w:top w:val="single" w:sz="4" w:space="0" w:color="auto"/>
              <w:left w:val="single" w:sz="4" w:space="0" w:color="auto"/>
              <w:bottom w:val="single" w:sz="4" w:space="0" w:color="auto"/>
              <w:right w:val="single" w:sz="4" w:space="0" w:color="auto"/>
            </w:tcBorders>
            <w:vAlign w:val="bottom"/>
          </w:tcPr>
          <w:p w:rsidR="00D53D73" w:rsidRPr="00122FAE" w:rsidRDefault="004062DA" w:rsidP="00D53D73">
            <w:pPr>
              <w:widowControl/>
              <w:spacing w:line="360" w:lineRule="auto"/>
              <w:jc w:val="left"/>
              <w:rPr>
                <w:rFonts w:ascii="宋体" w:hAnsi="宋体" w:cs="宋体"/>
                <w:kern w:val="0"/>
                <w:u w:val="wavyHeavy"/>
              </w:rPr>
            </w:pPr>
            <w:r>
              <w:rPr>
                <w:rFonts w:ascii="宋体" w:hint="eastAsia"/>
              </w:rPr>
              <w:t>#</w:t>
            </w:r>
            <w:r w:rsidR="00D53D73" w:rsidRPr="00D53D73">
              <w:rPr>
                <w:rFonts w:ascii="宋体" w:hint="eastAsia"/>
              </w:rPr>
              <w:t>创新素质培养的基本原理、策略与方法（</w:t>
            </w:r>
            <w:r w:rsidR="00D53D73">
              <w:rPr>
                <w:rFonts w:ascii="宋体" w:hint="eastAsia"/>
              </w:rPr>
              <w:t>中</w:t>
            </w:r>
            <w:r w:rsidR="00D53D73" w:rsidRPr="00D53D73">
              <w:rPr>
                <w:rFonts w:ascii="宋体" w:hint="eastAsia"/>
              </w:rPr>
              <w:t>）（李静等）</w:t>
            </w:r>
          </w:p>
        </w:tc>
      </w:tr>
      <w:tr w:rsidR="00D53D73" w:rsidRPr="00B6394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D53D73" w:rsidRPr="00B6394A" w:rsidRDefault="00D53D73" w:rsidP="006759D9">
            <w:pPr>
              <w:spacing w:line="400" w:lineRule="exact"/>
              <w:jc w:val="center"/>
              <w:rPr>
                <w:rFonts w:ascii="宋体"/>
              </w:rPr>
            </w:pPr>
            <w:r w:rsidRPr="00B6394A">
              <w:rPr>
                <w:rFonts w:ascii="宋体" w:hint="eastAsia"/>
              </w:rPr>
              <w:t>956</w:t>
            </w:r>
          </w:p>
        </w:tc>
        <w:tc>
          <w:tcPr>
            <w:tcW w:w="3649" w:type="dxa"/>
            <w:tcBorders>
              <w:top w:val="single" w:sz="4" w:space="0" w:color="auto"/>
              <w:left w:val="single" w:sz="4" w:space="0" w:color="auto"/>
              <w:bottom w:val="single" w:sz="4" w:space="0" w:color="auto"/>
              <w:right w:val="single" w:sz="4" w:space="0" w:color="auto"/>
            </w:tcBorders>
            <w:vAlign w:val="center"/>
          </w:tcPr>
          <w:p w:rsidR="00D53D73" w:rsidRPr="00B6394A" w:rsidRDefault="004062DA" w:rsidP="006759D9">
            <w:pPr>
              <w:spacing w:line="400" w:lineRule="exact"/>
              <w:rPr>
                <w:rFonts w:ascii="宋体"/>
              </w:rPr>
            </w:pPr>
            <w:r w:rsidRPr="00B6394A">
              <w:rPr>
                <w:rFonts w:ascii="宋体" w:hint="eastAsia"/>
              </w:rPr>
              <w:t>#</w:t>
            </w:r>
            <w:r w:rsidR="00D53D73" w:rsidRPr="00B6394A">
              <w:rPr>
                <w:rFonts w:ascii="宋体" w:hint="eastAsia"/>
              </w:rPr>
              <w:t>创新素质培养的基本原理、策略与方法（下）（李静等）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53D73" w:rsidRPr="00B6394A" w:rsidRDefault="004062DA" w:rsidP="003E6343">
            <w:pPr>
              <w:widowControl/>
              <w:spacing w:line="360" w:lineRule="auto"/>
              <w:jc w:val="center"/>
              <w:rPr>
                <w:rFonts w:ascii="宋体" w:hAnsi="宋体" w:cs="宋体"/>
                <w:kern w:val="0"/>
              </w:rPr>
            </w:pPr>
            <w:r w:rsidRPr="00B6394A">
              <w:rPr>
                <w:rFonts w:ascii="宋体" w:hAnsi="宋体" w:cs="宋体" w:hint="eastAsia"/>
                <w:kern w:val="0"/>
              </w:rPr>
              <w:t>960</w:t>
            </w:r>
          </w:p>
        </w:tc>
        <w:tc>
          <w:tcPr>
            <w:tcW w:w="4207" w:type="dxa"/>
            <w:tcBorders>
              <w:top w:val="single" w:sz="4" w:space="0" w:color="auto"/>
              <w:left w:val="single" w:sz="4" w:space="0" w:color="auto"/>
              <w:bottom w:val="single" w:sz="4" w:space="0" w:color="auto"/>
              <w:right w:val="single" w:sz="4" w:space="0" w:color="auto"/>
            </w:tcBorders>
            <w:vAlign w:val="bottom"/>
          </w:tcPr>
          <w:p w:rsidR="004062DA" w:rsidRPr="00B6394A" w:rsidRDefault="00AA4C3C" w:rsidP="006759D9">
            <w:pPr>
              <w:widowControl/>
              <w:spacing w:line="360" w:lineRule="auto"/>
              <w:jc w:val="left"/>
              <w:rPr>
                <w:rFonts w:ascii="宋体" w:hAnsi="宋体" w:cs="宋体"/>
                <w:kern w:val="0"/>
              </w:rPr>
            </w:pPr>
            <w:r w:rsidRPr="00B6394A">
              <w:rPr>
                <w:rFonts w:ascii="宋体" w:hAnsi="宋体" w:cs="宋体" w:hint="eastAsia"/>
                <w:kern w:val="0"/>
              </w:rPr>
              <w:t>#</w:t>
            </w:r>
            <w:r w:rsidR="004062DA" w:rsidRPr="00B6394A">
              <w:rPr>
                <w:rFonts w:ascii="宋体" w:hAnsi="宋体" w:cs="宋体" w:hint="eastAsia"/>
                <w:kern w:val="0"/>
              </w:rPr>
              <w:t>互联网+创新创业教育的教学实践与案例</w:t>
            </w:r>
          </w:p>
          <w:p w:rsidR="00D53D73" w:rsidRPr="00B6394A" w:rsidRDefault="004062DA" w:rsidP="006759D9">
            <w:pPr>
              <w:widowControl/>
              <w:spacing w:line="360" w:lineRule="auto"/>
              <w:jc w:val="left"/>
              <w:rPr>
                <w:rFonts w:ascii="宋体" w:hAnsi="宋体" w:cs="宋体"/>
                <w:kern w:val="0"/>
              </w:rPr>
            </w:pPr>
            <w:r w:rsidRPr="00B6394A">
              <w:rPr>
                <w:rFonts w:ascii="宋体" w:hAnsi="宋体" w:cs="宋体" w:hint="eastAsia"/>
                <w:kern w:val="0"/>
              </w:rPr>
              <w:t>（雷宏振等）</w:t>
            </w:r>
          </w:p>
        </w:tc>
      </w:tr>
      <w:tr w:rsidR="00C24815"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C24815" w:rsidRPr="00B6394A" w:rsidRDefault="00C24815" w:rsidP="006759D9">
            <w:pPr>
              <w:spacing w:line="400" w:lineRule="exact"/>
              <w:jc w:val="center"/>
              <w:rPr>
                <w:rFonts w:ascii="宋体"/>
              </w:rPr>
            </w:pPr>
            <w:r w:rsidRPr="00B6394A">
              <w:rPr>
                <w:rFonts w:ascii="宋体" w:hint="eastAsia"/>
              </w:rPr>
              <w:t>995</w:t>
            </w:r>
          </w:p>
        </w:tc>
        <w:tc>
          <w:tcPr>
            <w:tcW w:w="3649" w:type="dxa"/>
            <w:tcBorders>
              <w:top w:val="single" w:sz="4" w:space="0" w:color="auto"/>
              <w:left w:val="single" w:sz="4" w:space="0" w:color="auto"/>
              <w:bottom w:val="single" w:sz="4" w:space="0" w:color="auto"/>
              <w:right w:val="single" w:sz="4" w:space="0" w:color="auto"/>
            </w:tcBorders>
            <w:vAlign w:val="center"/>
          </w:tcPr>
          <w:p w:rsidR="00C24815" w:rsidRPr="00B6394A" w:rsidRDefault="00C24815" w:rsidP="00C24815">
            <w:pPr>
              <w:spacing w:line="400" w:lineRule="exact"/>
              <w:rPr>
                <w:rFonts w:ascii="宋体"/>
              </w:rPr>
            </w:pPr>
            <w:r w:rsidRPr="00B6394A">
              <w:rPr>
                <w:rFonts w:ascii="宋体" w:hint="eastAsia"/>
              </w:rPr>
              <w:t>#创新创业人才培养模式及课程教学理念、方法（梅强 、孙洪義）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C24815" w:rsidRPr="00B6394A" w:rsidRDefault="00C13DE7" w:rsidP="003E6343">
            <w:pPr>
              <w:widowControl/>
              <w:spacing w:line="360" w:lineRule="auto"/>
              <w:jc w:val="center"/>
              <w:rPr>
                <w:rFonts w:ascii="宋体" w:hAnsi="宋体" w:cs="宋体"/>
                <w:kern w:val="0"/>
              </w:rPr>
            </w:pPr>
            <w:r w:rsidRPr="00B6394A">
              <w:rPr>
                <w:rFonts w:ascii="宋体" w:hAnsi="宋体" w:cs="宋体" w:hint="eastAsia"/>
                <w:kern w:val="0"/>
              </w:rPr>
              <w:t>951</w:t>
            </w:r>
          </w:p>
        </w:tc>
        <w:tc>
          <w:tcPr>
            <w:tcW w:w="4207" w:type="dxa"/>
            <w:tcBorders>
              <w:top w:val="single" w:sz="4" w:space="0" w:color="auto"/>
              <w:left w:val="single" w:sz="4" w:space="0" w:color="auto"/>
              <w:bottom w:val="single" w:sz="4" w:space="0" w:color="auto"/>
              <w:right w:val="single" w:sz="4" w:space="0" w:color="auto"/>
            </w:tcBorders>
            <w:vAlign w:val="bottom"/>
          </w:tcPr>
          <w:p w:rsidR="00C24815" w:rsidRPr="00B6394A" w:rsidRDefault="00C13DE7" w:rsidP="006759D9">
            <w:pPr>
              <w:widowControl/>
              <w:spacing w:line="360" w:lineRule="auto"/>
              <w:jc w:val="left"/>
              <w:rPr>
                <w:rFonts w:ascii="宋体" w:hAnsi="宋体" w:cs="宋体"/>
                <w:kern w:val="0"/>
              </w:rPr>
            </w:pPr>
            <w:r w:rsidRPr="00B6394A">
              <w:rPr>
                <w:rFonts w:ascii="宋体" w:hAnsi="宋体" w:cs="宋体" w:hint="eastAsia"/>
                <w:kern w:val="0"/>
              </w:rPr>
              <w:t>#高校创新创业教育课程建设与教学(王占仁、任荣伟、顾永安等)</w:t>
            </w: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kern w:val="0"/>
              </w:rPr>
            </w:pPr>
            <w:r w:rsidRPr="0076022A">
              <w:rPr>
                <w:rFonts w:ascii="宋体" w:hAnsi="宋体" w:cs="宋体" w:hint="eastAsia"/>
                <w:b/>
                <w:bCs/>
                <w:kern w:val="0"/>
              </w:rPr>
              <w:lastRenderedPageBreak/>
              <w:t>教师信息技术能力提升</w:t>
            </w: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tcBorders>
          </w:tcPr>
          <w:p w:rsidR="00B83E46" w:rsidRPr="0076022A" w:rsidRDefault="00B83E46" w:rsidP="00133761">
            <w:pPr>
              <w:widowControl/>
              <w:spacing w:line="360" w:lineRule="auto"/>
              <w:jc w:val="center"/>
              <w:rPr>
                <w:rFonts w:ascii="宋体" w:hAnsi="宋体" w:cs="宋体"/>
                <w:bCs/>
                <w:kern w:val="0"/>
              </w:rPr>
            </w:pPr>
            <w:r w:rsidRPr="0076022A">
              <w:rPr>
                <w:rFonts w:ascii="宋体" w:hAnsi="宋体" w:cs="宋体" w:hint="eastAsia"/>
                <w:bCs/>
                <w:kern w:val="0"/>
              </w:rPr>
              <w:t>教师信息技术能力提升——进阶篇</w:t>
            </w:r>
            <w:r>
              <w:rPr>
                <w:rFonts w:ascii="宋体" w:hAnsi="宋体" w:cs="宋体" w:hint="eastAsia"/>
                <w:bCs/>
                <w:kern w:val="0"/>
              </w:rPr>
              <w:t>（</w:t>
            </w:r>
            <w:r w:rsidR="00133761">
              <w:rPr>
                <w:rFonts w:ascii="宋体" w:hAnsi="宋体" w:cs="宋体" w:hint="eastAsia"/>
                <w:bCs/>
                <w:kern w:val="0"/>
              </w:rPr>
              <w:t>9</w:t>
            </w:r>
            <w:r>
              <w:rPr>
                <w:rFonts w:ascii="宋体" w:hAnsi="宋体" w:cs="宋体" w:hint="eastAsia"/>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598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数字化教学资源建设与信息化教学（李志国、罗蓉）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center"/>
              <w:rPr>
                <w:rFonts w:ascii="宋体" w:hAnsi="宋体"/>
                <w:color w:val="000000"/>
              </w:rPr>
            </w:pPr>
            <w:r w:rsidRPr="0076022A">
              <w:rPr>
                <w:rFonts w:ascii="宋体" w:hAnsi="宋体" w:hint="eastAsia"/>
                <w:color w:val="000000"/>
              </w:rPr>
              <w:t>291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left"/>
              <w:rPr>
                <w:rFonts w:ascii="宋体" w:hAnsi="宋体" w:cs="宋体"/>
                <w:color w:val="000000"/>
              </w:rPr>
            </w:pPr>
            <w:r w:rsidRPr="0076022A">
              <w:rPr>
                <w:rFonts w:ascii="宋体" w:hAnsi="宋体" w:hint="eastAsia"/>
                <w:color w:val="000000"/>
              </w:rPr>
              <w:t>远程教育原理与技术（黄荣怀）</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*在线开放课程的建设与应用（李志民、汪琼、焦建利）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center"/>
              <w:rPr>
                <w:rFonts w:ascii="宋体" w:hAnsi="宋体"/>
                <w:color w:val="000000"/>
              </w:rPr>
            </w:pPr>
            <w:r w:rsidRPr="0076022A">
              <w:rPr>
                <w:rFonts w:ascii="宋体" w:hAnsi="宋体" w:hint="eastAsia"/>
                <w:color w:val="000000"/>
              </w:rPr>
              <w:t>366</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rPr>
                <w:rFonts w:ascii="宋体" w:hAnsi="宋体" w:cs="宋体"/>
                <w:color w:val="000000"/>
              </w:rPr>
            </w:pPr>
            <w:r w:rsidRPr="0076022A">
              <w:rPr>
                <w:rFonts w:ascii="宋体" w:hAnsi="宋体" w:hint="eastAsia"/>
                <w:color w:val="000000"/>
              </w:rPr>
              <w:t>*信息化教学理念与方法（道焰、王竹立、茅育青等）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428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w:t>
            </w:r>
            <w:r>
              <w:rPr>
                <w:rFonts w:ascii="宋体" w:hAnsi="宋体" w:hint="eastAsia"/>
                <w:color w:val="000000"/>
              </w:rPr>
              <w:t>信息技术与高校课程教学深度融合（王珠珠、李克东、谢幼如</w:t>
            </w:r>
            <w:r w:rsidRPr="0076022A">
              <w:rPr>
                <w:rFonts w:ascii="宋体" w:hAns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center"/>
              <w:rPr>
                <w:rFonts w:ascii="宋体" w:hAnsi="宋体"/>
                <w:color w:val="000000"/>
              </w:rPr>
            </w:pPr>
            <w:r w:rsidRPr="0076022A">
              <w:rPr>
                <w:rFonts w:ascii="宋体" w:hAnsi="宋体" w:hint="eastAsia"/>
                <w:color w:val="000000"/>
              </w:rPr>
              <w:t>290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left"/>
              <w:rPr>
                <w:rFonts w:ascii="宋体" w:hAnsi="宋体" w:cs="宋体"/>
                <w:color w:val="000000"/>
              </w:rPr>
            </w:pPr>
            <w:r>
              <w:rPr>
                <w:rFonts w:ascii="宋体" w:hAnsi="宋体" w:hint="eastAsia"/>
                <w:color w:val="000000"/>
              </w:rPr>
              <w:t>*</w:t>
            </w:r>
            <w:r w:rsidRPr="0076022A">
              <w:rPr>
                <w:rFonts w:ascii="宋体" w:hAnsi="宋体" w:hint="eastAsia"/>
                <w:color w:val="000000"/>
              </w:rPr>
              <w:t>信息技术与课程整合（刘清堂、赵呈领）</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rPr>
            </w:pPr>
            <w:r w:rsidRPr="0076022A">
              <w:rPr>
                <w:rFonts w:ascii="宋体" w:hint="eastAsia"/>
              </w:rPr>
              <w:t>875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rPr>
            </w:pPr>
            <w:r w:rsidRPr="0076022A">
              <w:rPr>
                <w:rFonts w:ascii="宋体" w:hint="eastAsia"/>
              </w:rPr>
              <w:t>基于信息化的教育体系与创新（王立群、张久珍、陈琳）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907155">
            <w:pPr>
              <w:jc w:val="center"/>
              <w:rPr>
                <w:rFonts w:ascii="宋体" w:hAnsi="宋体"/>
              </w:rPr>
            </w:pPr>
            <w:r w:rsidRPr="00445B64">
              <w:rPr>
                <w:rFonts w:ascii="宋体" w:hAnsi="宋体" w:hint="eastAsia"/>
                <w:color w:val="000000"/>
              </w:rPr>
              <w:t>933</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122FAE" w:rsidRDefault="00B83E46" w:rsidP="006759D9">
            <w:pPr>
              <w:rPr>
                <w:rFonts w:ascii="宋体" w:hAnsi="宋体"/>
                <w:u w:val="wavyHeavy"/>
              </w:rPr>
            </w:pPr>
            <w:r w:rsidRPr="004C0B15">
              <w:rPr>
                <w:rFonts w:ascii="宋体" w:hAnsi="宋体" w:hint="eastAsia"/>
                <w:color w:val="000000"/>
              </w:rPr>
              <w:t>“互联网+”时代的微课在高校课堂教学中的应用探索与实践（傅钢善、郭峰萍、王刚、黄宗英、吴福喜</w:t>
            </w:r>
            <w:r w:rsidR="00610FD1" w:rsidRPr="004C0B15">
              <w:rPr>
                <w:rFonts w:ascii="宋体" w:hAnsi="宋体" w:hint="eastAsia"/>
                <w:color w:val="000000"/>
              </w:rPr>
              <w:t>、赵超</w:t>
            </w:r>
            <w:r w:rsidRPr="004C0B15">
              <w:rPr>
                <w:rFonts w:ascii="宋体" w:hAnsi="宋体" w:hint="eastAsia"/>
                <w:color w:val="000000"/>
              </w:rPr>
              <w:t>）</w:t>
            </w:r>
          </w:p>
        </w:tc>
      </w:tr>
      <w:tr w:rsidR="009B0640"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B0640" w:rsidRPr="00133761" w:rsidRDefault="009B0640" w:rsidP="006759D9">
            <w:pPr>
              <w:jc w:val="center"/>
              <w:rPr>
                <w:rFonts w:ascii="宋体"/>
              </w:rPr>
            </w:pPr>
            <w:r w:rsidRPr="00133761">
              <w:rPr>
                <w:rFonts w:ascii="宋体" w:hint="eastAsia"/>
              </w:rPr>
              <w:t>990</w:t>
            </w:r>
          </w:p>
        </w:tc>
        <w:tc>
          <w:tcPr>
            <w:tcW w:w="3649" w:type="dxa"/>
            <w:tcBorders>
              <w:top w:val="single" w:sz="4" w:space="0" w:color="auto"/>
              <w:left w:val="single" w:sz="4" w:space="0" w:color="auto"/>
              <w:bottom w:val="single" w:sz="4" w:space="0" w:color="auto"/>
              <w:right w:val="single" w:sz="4" w:space="0" w:color="auto"/>
            </w:tcBorders>
            <w:vAlign w:val="center"/>
          </w:tcPr>
          <w:p w:rsidR="009B0640" w:rsidRPr="00133761" w:rsidRDefault="009B0640" w:rsidP="009B0640">
            <w:pPr>
              <w:rPr>
                <w:rFonts w:ascii="宋体"/>
              </w:rPr>
            </w:pPr>
            <w:r w:rsidRPr="00133761">
              <w:rPr>
                <w:rFonts w:ascii="宋体" w:hint="eastAsia"/>
              </w:rPr>
              <w:t>#</w:t>
            </w:r>
            <w:r w:rsidR="00317F22" w:rsidRPr="00133761">
              <w:rPr>
                <w:rFonts w:ascii="宋体" w:hint="eastAsia"/>
              </w:rPr>
              <w:t>*</w:t>
            </w:r>
            <w:r w:rsidRPr="00133761">
              <w:rPr>
                <w:rFonts w:ascii="宋体" w:hint="eastAsia"/>
              </w:rPr>
              <w:t>移动互联网时代课堂教学创新与实践（王竹立、翁恺等）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B0640" w:rsidRPr="00445B64" w:rsidRDefault="009B0640" w:rsidP="00907155">
            <w:pPr>
              <w:jc w:val="center"/>
              <w:rPr>
                <w:rFonts w:ascii="宋体" w:hAnsi="宋体"/>
                <w:color w:val="000000"/>
              </w:rPr>
            </w:pPr>
          </w:p>
        </w:tc>
        <w:tc>
          <w:tcPr>
            <w:tcW w:w="4207" w:type="dxa"/>
            <w:tcBorders>
              <w:top w:val="single" w:sz="4" w:space="0" w:color="auto"/>
              <w:left w:val="single" w:sz="4" w:space="0" w:color="auto"/>
              <w:bottom w:val="single" w:sz="4" w:space="0" w:color="auto"/>
              <w:right w:val="single" w:sz="4" w:space="0" w:color="auto"/>
            </w:tcBorders>
            <w:vAlign w:val="bottom"/>
          </w:tcPr>
          <w:p w:rsidR="009B0640" w:rsidRPr="004C0B15" w:rsidRDefault="009B0640" w:rsidP="006759D9">
            <w:pPr>
              <w:rPr>
                <w:rFonts w:ascii="宋体" w:hAnsi="宋体"/>
                <w:color w:val="000000"/>
              </w:rPr>
            </w:pP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76022A" w:rsidRDefault="00B83E46" w:rsidP="00133761">
            <w:pPr>
              <w:jc w:val="center"/>
              <w:rPr>
                <w:rFonts w:ascii="宋体" w:hAnsi="宋体"/>
                <w:color w:val="000000"/>
              </w:rPr>
            </w:pPr>
            <w:r w:rsidRPr="0076022A">
              <w:rPr>
                <w:rFonts w:ascii="宋体" w:hAnsi="宋体" w:cs="宋体" w:hint="eastAsia"/>
                <w:bCs/>
                <w:kern w:val="0"/>
              </w:rPr>
              <w:t>教师信息技术能力提升——实战篇</w:t>
            </w:r>
            <w:r>
              <w:rPr>
                <w:rFonts w:ascii="宋体" w:hAnsi="宋体" w:cs="宋体" w:hint="eastAsia"/>
                <w:bCs/>
                <w:kern w:val="0"/>
              </w:rPr>
              <w:t>（1</w:t>
            </w:r>
            <w:r w:rsidR="00133761">
              <w:rPr>
                <w:rFonts w:ascii="宋体" w:hAnsi="宋体" w:cs="宋体" w:hint="eastAsia"/>
                <w:bCs/>
                <w:kern w:val="0"/>
              </w:rPr>
              <w:t>5</w:t>
            </w:r>
            <w:r>
              <w:rPr>
                <w:rFonts w:ascii="宋体" w:hAnsi="宋体" w:cs="宋体" w:hint="eastAsia"/>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747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*MOOC教学影片制作方法与技巧（胡东雁）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643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*MOOC理论与实战（王胜清）</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406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*高校教师多媒体课件制作技能提升（裴纯礼）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601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*视频课程与多媒体课件制作（汪青云、揭安全）</w:t>
            </w:r>
          </w:p>
        </w:tc>
      </w:tr>
      <w:tr w:rsidR="005C3EFE"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5C3EFE" w:rsidRPr="00122FAE" w:rsidRDefault="005C3EFE" w:rsidP="006759D9">
            <w:pPr>
              <w:jc w:val="center"/>
              <w:rPr>
                <w:rFonts w:ascii="宋体" w:hAnsi="宋体"/>
              </w:rPr>
            </w:pPr>
            <w:r w:rsidRPr="00122FAE">
              <w:rPr>
                <w:rFonts w:ascii="宋体" w:hAnsi="宋体" w:hint="eastAsia"/>
              </w:rPr>
              <w:t>946</w:t>
            </w:r>
          </w:p>
        </w:tc>
        <w:tc>
          <w:tcPr>
            <w:tcW w:w="3649" w:type="dxa"/>
            <w:tcBorders>
              <w:top w:val="single" w:sz="4" w:space="0" w:color="auto"/>
              <w:left w:val="single" w:sz="4" w:space="0" w:color="auto"/>
              <w:bottom w:val="single" w:sz="4" w:space="0" w:color="auto"/>
              <w:right w:val="single" w:sz="4" w:space="0" w:color="auto"/>
            </w:tcBorders>
            <w:vAlign w:val="center"/>
          </w:tcPr>
          <w:p w:rsidR="005C3EFE" w:rsidRPr="00122FAE" w:rsidRDefault="005C3EFE" w:rsidP="006759D9">
            <w:pPr>
              <w:rPr>
                <w:rFonts w:ascii="宋体" w:hAnsi="宋体"/>
              </w:rPr>
            </w:pPr>
            <w:r w:rsidRPr="004C0B15">
              <w:rPr>
                <w:rFonts w:ascii="宋体" w:hAnsi="宋体" w:hint="eastAsia"/>
                <w:color w:val="000000"/>
              </w:rPr>
              <w:t>*</w:t>
            </w:r>
            <w:r w:rsidR="00BD10D1">
              <w:rPr>
                <w:rFonts w:ascii="宋体" w:hAnsi="宋体" w:hint="eastAsia"/>
                <w:color w:val="000000"/>
              </w:rPr>
              <w:t>慕课制作之课程设计（</w:t>
            </w:r>
            <w:r w:rsidRPr="004C0B15">
              <w:rPr>
                <w:rFonts w:ascii="宋体" w:hAnsi="宋体" w:hint="eastAsia"/>
                <w:color w:val="000000"/>
              </w:rPr>
              <w:t>徐明星</w:t>
            </w:r>
            <w:r w:rsidR="00BD10D1">
              <w:rPr>
                <w:rFonts w:ascii="宋体" w:hAnsi="宋体" w:hint="eastAsia"/>
                <w:color w:val="000000"/>
              </w:rPr>
              <w:t>、师雪霖、梁君健</w:t>
            </w:r>
            <w:r w:rsidRPr="004C0B15">
              <w:rPr>
                <w:rFonts w:ascii="宋体" w:hAnsi="宋体" w:hint="eastAsia"/>
                <w:color w:val="000000"/>
              </w:rPr>
              <w:t>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5C3EFE" w:rsidRPr="0076022A" w:rsidRDefault="005C3EFE" w:rsidP="006759D9">
            <w:pPr>
              <w:jc w:val="center"/>
              <w:rPr>
                <w:rFonts w:ascii="宋体" w:hAnsi="宋体"/>
                <w:color w:val="000000"/>
              </w:rPr>
            </w:pPr>
            <w:r w:rsidRPr="0076022A">
              <w:rPr>
                <w:rFonts w:ascii="宋体" w:hAnsi="宋体" w:hint="eastAsia"/>
                <w:color w:val="000000"/>
              </w:rPr>
              <w:t>586</w:t>
            </w:r>
          </w:p>
        </w:tc>
        <w:tc>
          <w:tcPr>
            <w:tcW w:w="4207" w:type="dxa"/>
            <w:tcBorders>
              <w:top w:val="single" w:sz="4" w:space="0" w:color="auto"/>
              <w:left w:val="single" w:sz="4" w:space="0" w:color="auto"/>
              <w:bottom w:val="single" w:sz="4" w:space="0" w:color="auto"/>
              <w:right w:val="single" w:sz="4" w:space="0" w:color="auto"/>
            </w:tcBorders>
            <w:vAlign w:val="center"/>
          </w:tcPr>
          <w:p w:rsidR="005C3EFE" w:rsidRPr="0076022A" w:rsidRDefault="005C3EFE" w:rsidP="006759D9">
            <w:pPr>
              <w:rPr>
                <w:rFonts w:ascii="宋体" w:hAnsi="宋体" w:cs="宋体"/>
                <w:color w:val="000000"/>
              </w:rPr>
            </w:pPr>
            <w:r w:rsidRPr="0076022A">
              <w:rPr>
                <w:rFonts w:ascii="宋体" w:hAnsi="宋体" w:hint="eastAsia"/>
                <w:color w:val="000000"/>
              </w:rPr>
              <w:t>*微课的设计、开发与应用（汪琼、焦建利、魏民）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242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*多媒体技术在高校教学中的应用（茅育青、夏洪文）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263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*数字化教学方案设计与实施（道焰、王竹立）</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367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*教育技术辅助教学的方法及案例（焦建利、谢幼如、赵建华等）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*信息检索与利用能力提升（葛敬民）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139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*现代教育技术在高校教学中的应用（何克抗、李克东、谢幼如等）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907155">
            <w:pPr>
              <w:jc w:val="center"/>
              <w:rPr>
                <w:rFonts w:ascii="宋体" w:hAnsi="宋体" w:cs="宋体"/>
              </w:rPr>
            </w:pPr>
            <w:r w:rsidRPr="00122FAE">
              <w:rPr>
                <w:rFonts w:ascii="宋体" w:hAnsi="宋体" w:cs="宋体" w:hint="eastAsia"/>
              </w:rPr>
              <w:t>925</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122FAE" w:rsidRDefault="00B83E46" w:rsidP="006759D9">
            <w:pPr>
              <w:rPr>
                <w:rFonts w:ascii="宋体" w:hAnsi="宋体" w:cs="宋体"/>
                <w:u w:val="wavyHeavy"/>
              </w:rPr>
            </w:pPr>
            <w:r w:rsidRPr="004C0B15">
              <w:rPr>
                <w:rFonts w:ascii="宋体" w:hAnsi="宋体" w:hint="eastAsia"/>
                <w:color w:val="000000"/>
              </w:rPr>
              <w:t>*混合式教学实践及案例分析（焦建利、王自强、周红春）</w:t>
            </w:r>
          </w:p>
        </w:tc>
      </w:tr>
      <w:tr w:rsidR="007319D5" w:rsidRPr="00133761"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7319D5" w:rsidRPr="00133761" w:rsidRDefault="007319D5" w:rsidP="006759D9">
            <w:pPr>
              <w:jc w:val="center"/>
              <w:rPr>
                <w:rFonts w:ascii="宋体" w:hAnsi="宋体"/>
                <w:color w:val="000000"/>
              </w:rPr>
            </w:pPr>
            <w:r w:rsidRPr="00133761">
              <w:rPr>
                <w:rFonts w:ascii="宋体" w:hAnsi="宋体" w:hint="eastAsia"/>
                <w:color w:val="000000"/>
              </w:rPr>
              <w:t>967</w:t>
            </w:r>
          </w:p>
        </w:tc>
        <w:tc>
          <w:tcPr>
            <w:tcW w:w="3649" w:type="dxa"/>
            <w:tcBorders>
              <w:top w:val="single" w:sz="4" w:space="0" w:color="auto"/>
              <w:left w:val="single" w:sz="4" w:space="0" w:color="auto"/>
              <w:bottom w:val="single" w:sz="4" w:space="0" w:color="auto"/>
              <w:right w:val="single" w:sz="4" w:space="0" w:color="auto"/>
            </w:tcBorders>
            <w:vAlign w:val="center"/>
          </w:tcPr>
          <w:p w:rsidR="007319D5" w:rsidRPr="00133761" w:rsidRDefault="007319D5" w:rsidP="007319D5">
            <w:pPr>
              <w:rPr>
                <w:rFonts w:ascii="宋体" w:hAnsi="宋体"/>
                <w:color w:val="000000"/>
              </w:rPr>
            </w:pPr>
            <w:r w:rsidRPr="00133761">
              <w:rPr>
                <w:rFonts w:ascii="宋体" w:hAnsi="宋体" w:hint="eastAsia"/>
                <w:color w:val="000000"/>
              </w:rPr>
              <w:t>#</w:t>
            </w:r>
            <w:r w:rsidR="00DA04B0" w:rsidRPr="00133761">
              <w:rPr>
                <w:rFonts w:ascii="宋体" w:hAnsi="宋体" w:hint="eastAsia"/>
                <w:color w:val="000000"/>
              </w:rPr>
              <w:t>*</w:t>
            </w:r>
            <w:r w:rsidRPr="00133761">
              <w:rPr>
                <w:rFonts w:ascii="宋体" w:hAnsi="宋体" w:hint="eastAsia"/>
                <w:color w:val="000000"/>
              </w:rPr>
              <w:t>在线课程建设与微课设计、制作（陈明选、刘万辉）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319D5" w:rsidRPr="00133761" w:rsidRDefault="007549FA" w:rsidP="00907155">
            <w:pPr>
              <w:jc w:val="center"/>
              <w:rPr>
                <w:rFonts w:ascii="宋体" w:hAnsi="宋体" w:cs="宋体"/>
              </w:rPr>
            </w:pPr>
            <w:r w:rsidRPr="00133761">
              <w:rPr>
                <w:rFonts w:ascii="宋体" w:hAnsi="宋体" w:cs="宋体" w:hint="eastAsia"/>
              </w:rPr>
              <w:t>972</w:t>
            </w:r>
          </w:p>
        </w:tc>
        <w:tc>
          <w:tcPr>
            <w:tcW w:w="4207" w:type="dxa"/>
            <w:tcBorders>
              <w:top w:val="single" w:sz="4" w:space="0" w:color="auto"/>
              <w:left w:val="single" w:sz="4" w:space="0" w:color="auto"/>
              <w:bottom w:val="single" w:sz="4" w:space="0" w:color="auto"/>
              <w:right w:val="single" w:sz="4" w:space="0" w:color="auto"/>
            </w:tcBorders>
            <w:vAlign w:val="bottom"/>
          </w:tcPr>
          <w:p w:rsidR="007319D5" w:rsidRPr="00133761" w:rsidRDefault="007549FA" w:rsidP="007549FA">
            <w:pPr>
              <w:rPr>
                <w:rFonts w:ascii="宋体" w:hAnsi="宋体"/>
                <w:color w:val="000000"/>
              </w:rPr>
            </w:pPr>
            <w:r w:rsidRPr="00133761">
              <w:rPr>
                <w:rFonts w:ascii="宋体" w:hAnsi="宋体" w:hint="eastAsia"/>
                <w:color w:val="000000"/>
              </w:rPr>
              <w:t>#</w:t>
            </w:r>
            <w:r w:rsidR="00317F22" w:rsidRPr="00133761">
              <w:rPr>
                <w:rFonts w:ascii="宋体" w:hAnsi="宋体" w:hint="eastAsia"/>
                <w:color w:val="000000"/>
              </w:rPr>
              <w:t>*</w:t>
            </w:r>
            <w:r w:rsidRPr="00133761">
              <w:rPr>
                <w:rFonts w:ascii="宋体" w:hAnsi="宋体" w:hint="eastAsia"/>
                <w:color w:val="000000"/>
              </w:rPr>
              <w:t>混合式教学模式理论与实践（文）（焦建利、王帅国、杨芳、陈江）</w:t>
            </w:r>
          </w:p>
        </w:tc>
      </w:tr>
      <w:tr w:rsidR="007549FA"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7549FA" w:rsidRPr="00133761" w:rsidRDefault="007549FA" w:rsidP="006759D9">
            <w:pPr>
              <w:jc w:val="center"/>
              <w:rPr>
                <w:rFonts w:ascii="宋体" w:hAnsi="宋体"/>
                <w:color w:val="000000"/>
              </w:rPr>
            </w:pPr>
            <w:r w:rsidRPr="00133761">
              <w:rPr>
                <w:rFonts w:ascii="宋体" w:hAnsi="宋体" w:hint="eastAsia"/>
                <w:color w:val="000000"/>
              </w:rPr>
              <w:t>973</w:t>
            </w:r>
          </w:p>
        </w:tc>
        <w:tc>
          <w:tcPr>
            <w:tcW w:w="3649" w:type="dxa"/>
            <w:tcBorders>
              <w:top w:val="single" w:sz="4" w:space="0" w:color="auto"/>
              <w:left w:val="single" w:sz="4" w:space="0" w:color="auto"/>
              <w:bottom w:val="single" w:sz="4" w:space="0" w:color="auto"/>
              <w:right w:val="single" w:sz="4" w:space="0" w:color="auto"/>
            </w:tcBorders>
            <w:vAlign w:val="center"/>
          </w:tcPr>
          <w:p w:rsidR="007549FA" w:rsidRDefault="007549FA" w:rsidP="007549FA">
            <w:pPr>
              <w:rPr>
                <w:rFonts w:ascii="宋体" w:hAnsi="宋体"/>
                <w:color w:val="000000"/>
              </w:rPr>
            </w:pPr>
            <w:r w:rsidRPr="00133761">
              <w:rPr>
                <w:rFonts w:ascii="宋体" w:hAnsi="宋体" w:hint="eastAsia"/>
                <w:color w:val="000000"/>
              </w:rPr>
              <w:t>#</w:t>
            </w:r>
            <w:r w:rsidR="00317F22" w:rsidRPr="00133761">
              <w:rPr>
                <w:rFonts w:ascii="宋体" w:hAnsi="宋体" w:hint="eastAsia"/>
                <w:color w:val="000000"/>
              </w:rPr>
              <w:t>*</w:t>
            </w:r>
            <w:r w:rsidRPr="00133761">
              <w:rPr>
                <w:rFonts w:ascii="宋体" w:hAnsi="宋体" w:hint="eastAsia"/>
                <w:color w:val="000000"/>
              </w:rPr>
              <w:t>混合式教学模式理论与实践（理）（焦建利、王帅国、于歆杰、丁文霞）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549FA" w:rsidRDefault="007549FA" w:rsidP="00907155">
            <w:pPr>
              <w:jc w:val="center"/>
              <w:rPr>
                <w:rFonts w:ascii="宋体" w:hAnsi="宋体" w:cs="宋体"/>
              </w:rPr>
            </w:pPr>
          </w:p>
        </w:tc>
        <w:tc>
          <w:tcPr>
            <w:tcW w:w="4207" w:type="dxa"/>
            <w:tcBorders>
              <w:top w:val="single" w:sz="4" w:space="0" w:color="auto"/>
              <w:left w:val="single" w:sz="4" w:space="0" w:color="auto"/>
              <w:bottom w:val="single" w:sz="4" w:space="0" w:color="auto"/>
              <w:right w:val="single" w:sz="4" w:space="0" w:color="auto"/>
            </w:tcBorders>
            <w:vAlign w:val="bottom"/>
          </w:tcPr>
          <w:p w:rsidR="007549FA" w:rsidRDefault="007549FA" w:rsidP="007549FA">
            <w:pPr>
              <w:rPr>
                <w:rFonts w:ascii="宋体" w:hAnsi="宋体"/>
                <w:color w:val="000000"/>
              </w:rPr>
            </w:pP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76022A" w:rsidRDefault="00B83E46" w:rsidP="00F925F4">
            <w:pPr>
              <w:jc w:val="center"/>
              <w:rPr>
                <w:rFonts w:ascii="宋体" w:hAnsi="宋体"/>
                <w:color w:val="000000"/>
              </w:rPr>
            </w:pPr>
            <w:r w:rsidRPr="0076022A">
              <w:rPr>
                <w:rFonts w:ascii="宋体" w:hAnsi="宋体" w:cs="宋体" w:hint="eastAsia"/>
                <w:bCs/>
                <w:kern w:val="0"/>
              </w:rPr>
              <w:t>教师信息技术能力提升——探索篇</w:t>
            </w:r>
            <w:r>
              <w:rPr>
                <w:rFonts w:ascii="宋体" w:hAnsi="宋体" w:cs="宋体" w:hint="eastAsia"/>
                <w:bCs/>
                <w:kern w:val="0"/>
              </w:rPr>
              <w:t>（1</w:t>
            </w:r>
            <w:r w:rsidR="00F925F4">
              <w:rPr>
                <w:rFonts w:ascii="宋体" w:hAnsi="宋体" w:cs="宋体" w:hint="eastAsia"/>
                <w:bCs/>
                <w:kern w:val="0"/>
              </w:rPr>
              <w:t>4</w:t>
            </w:r>
            <w:r>
              <w:rPr>
                <w:rFonts w:ascii="宋体" w:hAnsi="宋体" w:cs="宋体" w:hint="eastAsia"/>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708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翻转课堂的探索与实践（蔡宝来）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576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*慕课的理念与实践探索（张剑平、李威仪、于歆杰）</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799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慕课建设与教学应用探索--以《电路原理》慕课为例（</w:t>
            </w:r>
            <w:r w:rsidRPr="0076022A">
              <w:rPr>
                <w:rFonts w:hint="eastAsia"/>
                <w:color w:val="000000"/>
              </w:rPr>
              <w:t>于歆杰、朱桂萍</w:t>
            </w:r>
            <w:r w:rsidR="0032546D">
              <w:rPr>
                <w:rFonts w:hint="eastAsia"/>
                <w:color w:val="000000"/>
              </w:rPr>
              <w:t>、</w:t>
            </w:r>
            <w:r w:rsidRPr="0076022A">
              <w:rPr>
                <w:rFonts w:hint="eastAsia"/>
                <w:color w:val="000000"/>
              </w:rPr>
              <w:t>王自强、康琳、张强</w:t>
            </w:r>
            <w:r w:rsidR="0032546D">
              <w:rPr>
                <w:rFonts w:hint="eastAsia"/>
                <w:color w:val="000000"/>
              </w:rPr>
              <w:t>、</w:t>
            </w:r>
            <w:r w:rsidRPr="0076022A">
              <w:rPr>
                <w:rFonts w:hint="eastAsia"/>
                <w:color w:val="000000"/>
              </w:rPr>
              <w:t>陈燕秀）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365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教师信息素养与技术促进教学创新（谢幼如、南国农、夏洪文等）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827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*“互联网+”时代高校教师信息化教学能力提升（李克东、谢幼如、解月光、柯清超） </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727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*信息技术在课堂教学中的适切性应用策略（郑燕林、刘红云）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lastRenderedPageBreak/>
              <w:t>663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大数据的应用、挑战与应对策略（谢邦昌、朱建平）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438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*网络环境下的学习变革及教学适应（焦建利）</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*信息化环境下的教学设计（文科）（李志民、焦建利、杨开城）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color w:val="000000"/>
              </w:rPr>
            </w:pPr>
            <w:r w:rsidRPr="0076022A">
              <w:rPr>
                <w:rFonts w:ascii="宋体" w:hint="eastAsia"/>
                <w:color w:val="000000"/>
              </w:rPr>
              <w:t>304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olor w:val="000000"/>
              </w:rPr>
            </w:pPr>
            <w:r w:rsidRPr="0076022A">
              <w:rPr>
                <w:rFonts w:ascii="宋体" w:hint="eastAsia"/>
                <w:color w:val="000000"/>
              </w:rPr>
              <w:t>*信息化环境下的教学设计（理工）（李志民、李元杰、钟晓流等）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924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u w:val="wavyHeavy"/>
              </w:rPr>
            </w:pPr>
            <w:r w:rsidRPr="004C0B15">
              <w:rPr>
                <w:rFonts w:ascii="宋体" w:hint="eastAsia"/>
                <w:color w:val="000000"/>
              </w:rPr>
              <w:t>高校教师的新媒体素养——以思政课教师为例（冯培、刘军、李林英、王立群）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jc w:val="center"/>
              <w:rPr>
                <w:rFonts w:ascii="宋体"/>
              </w:rPr>
            </w:pPr>
            <w:r w:rsidRPr="00122FAE">
              <w:rPr>
                <w:rFonts w:ascii="宋体" w:hint="eastAsia"/>
              </w:rPr>
              <w:t>943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rPr>
            </w:pPr>
            <w:r w:rsidRPr="004C0B15">
              <w:rPr>
                <w:rFonts w:ascii="宋体" w:hint="eastAsia"/>
                <w:color w:val="000000"/>
              </w:rPr>
              <w:t>翻转课堂与慕课教学——教育的变革（陈江、焦建利、于歆杰、汪晓东）</w:t>
            </w:r>
          </w:p>
        </w:tc>
      </w:tr>
      <w:tr w:rsidR="003F791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F7916" w:rsidRPr="00F925F4" w:rsidRDefault="003F7916" w:rsidP="006759D9">
            <w:pPr>
              <w:spacing w:line="400" w:lineRule="exact"/>
              <w:jc w:val="center"/>
              <w:rPr>
                <w:rFonts w:ascii="宋体"/>
              </w:rPr>
            </w:pPr>
            <w:r w:rsidRPr="00F925F4">
              <w:rPr>
                <w:rFonts w:ascii="宋体" w:hint="eastAsia"/>
              </w:rPr>
              <w:t>963</w:t>
            </w:r>
          </w:p>
        </w:tc>
        <w:tc>
          <w:tcPr>
            <w:tcW w:w="3649" w:type="dxa"/>
            <w:tcBorders>
              <w:top w:val="single" w:sz="4" w:space="0" w:color="auto"/>
              <w:left w:val="single" w:sz="4" w:space="0" w:color="auto"/>
              <w:bottom w:val="single" w:sz="4" w:space="0" w:color="auto"/>
              <w:right w:val="single" w:sz="4" w:space="0" w:color="auto"/>
            </w:tcBorders>
            <w:vAlign w:val="center"/>
          </w:tcPr>
          <w:p w:rsidR="003F7916" w:rsidRPr="00F925F4" w:rsidRDefault="003F7916" w:rsidP="003F7916">
            <w:pPr>
              <w:spacing w:line="400" w:lineRule="exact"/>
              <w:rPr>
                <w:rFonts w:ascii="宋体"/>
                <w:color w:val="000000"/>
              </w:rPr>
            </w:pPr>
            <w:r w:rsidRPr="00F925F4">
              <w:rPr>
                <w:rFonts w:ascii="宋体" w:hint="eastAsia"/>
                <w:color w:val="000000"/>
              </w:rPr>
              <w:t>#高校优秀微课设计制作与应用案例分享（顾沛、师雪霖）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F7916" w:rsidRPr="00F925F4" w:rsidRDefault="00743F36" w:rsidP="006759D9">
            <w:pPr>
              <w:jc w:val="center"/>
              <w:rPr>
                <w:rFonts w:ascii="宋体"/>
              </w:rPr>
            </w:pPr>
            <w:r w:rsidRPr="00F925F4">
              <w:rPr>
                <w:rFonts w:ascii="宋体" w:hint="eastAsia"/>
              </w:rPr>
              <w:t>977</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3F7916" w:rsidRDefault="00743F36" w:rsidP="006759D9">
            <w:pPr>
              <w:spacing w:line="400" w:lineRule="exact"/>
              <w:rPr>
                <w:rFonts w:ascii="宋体"/>
                <w:color w:val="000000"/>
              </w:rPr>
            </w:pPr>
            <w:r w:rsidRPr="00F925F4">
              <w:rPr>
                <w:rFonts w:ascii="宋体" w:hint="eastAsia"/>
                <w:color w:val="000000"/>
              </w:rPr>
              <w:t>#</w:t>
            </w:r>
            <w:r w:rsidR="00317F22" w:rsidRPr="00F925F4">
              <w:rPr>
                <w:rFonts w:ascii="宋体" w:hint="eastAsia"/>
                <w:color w:val="000000"/>
              </w:rPr>
              <w:t>*</w:t>
            </w:r>
            <w:r w:rsidRPr="00F925F4">
              <w:rPr>
                <w:rFonts w:ascii="宋体" w:hint="eastAsia"/>
                <w:color w:val="000000"/>
              </w:rPr>
              <w:t>虚拟现实与未来教学（周明全、文钧雷等）</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F925F4">
            <w:pPr>
              <w:widowControl/>
              <w:spacing w:line="360" w:lineRule="auto"/>
              <w:jc w:val="center"/>
              <w:rPr>
                <w:rFonts w:ascii="宋体" w:hAnsi="宋体" w:cs="宋体"/>
                <w:b/>
                <w:bCs/>
                <w:kern w:val="0"/>
              </w:rPr>
            </w:pPr>
            <w:r w:rsidRPr="0076022A">
              <w:rPr>
                <w:rFonts w:ascii="宋体" w:hAnsi="宋体" w:cs="宋体" w:hint="eastAsia"/>
                <w:b/>
                <w:bCs/>
                <w:kern w:val="0"/>
              </w:rPr>
              <w:t>课堂教学方法与教学能力提升</w:t>
            </w:r>
            <w:r>
              <w:rPr>
                <w:rFonts w:ascii="宋体" w:hAnsi="宋体" w:cs="宋体" w:hint="eastAsia"/>
                <w:b/>
                <w:bCs/>
                <w:kern w:val="0"/>
              </w:rPr>
              <w:t>（5</w:t>
            </w:r>
            <w:r w:rsidR="00F925F4">
              <w:rPr>
                <w:rFonts w:ascii="宋体" w:hAnsi="宋体" w:cs="宋体" w:hint="eastAsia"/>
                <w:b/>
                <w:bCs/>
                <w:kern w:val="0"/>
              </w:rPr>
              <w:t>9</w:t>
            </w:r>
            <w:r>
              <w:rPr>
                <w:rFonts w:ascii="宋体" w:hAnsi="宋体" w:cs="宋体" w:hint="eastAsia"/>
                <w:b/>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752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*课程教学范式转变与教学模式创新（毛洪涛、陆根书）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870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高校教师的用声技巧与课堂语言艺术（吴郁、姚小玲、朱月龙、汤智）</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751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*大学课堂教学的误区（李芒、朱京曦、郑葳、张志帧）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848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关于大学课堂教学误区的问答（李芒）</w:t>
            </w:r>
          </w:p>
        </w:tc>
      </w:tr>
      <w:tr w:rsidR="00B83E46" w:rsidRPr="0076022A" w:rsidTr="00F22057">
        <w:trPr>
          <w:cantSplit/>
          <w:trHeight w:val="41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802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*大学卓越教学系列——教学设计的技术与艺术（吴能表、白智宏）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821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*大学卓越教学系列——大学教学法最新实践（韩映雄、张学新、吴金闪、廖诗评）</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42</w:t>
            </w:r>
            <w:r>
              <w:rPr>
                <w:rFonts w:ascii="宋体" w:hAnsi="宋体" w:hint="eastAsia"/>
              </w:rPr>
              <w:t>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*大学卓越教学系列——大学教学法（韩映雄）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参与式教学（陈时见等）</w:t>
            </w:r>
          </w:p>
        </w:tc>
      </w:tr>
      <w:tr w:rsidR="00B83E46" w:rsidRPr="0076022A" w:rsidTr="00F22057">
        <w:trPr>
          <w:cantSplit/>
          <w:trHeight w:val="55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748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基于文化的教与学观念转型（孙建荣、柯晓扬）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464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*大学卓越教学系列——学习心理及其教学实践应用（王铭玉、伍新春、蔺桂瑞）</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展现教学魅力和构建高效课堂（文科）（谢利民、孙亚玲、薛克宗）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展现教学魅力和构建高效课堂（理工）（张雁云、张萍、陆根书）</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*大学卓越教学系列——课堂教学的技术与艺术（赵伶俐、李静）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348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高校教学设计理论与实践（庄秀丽、赵建华、钟晓流等）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123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*高校教学理念、教学方法与实践（理工）（邬大光、黄荣怀等）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124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*高校教学理念、教学方法与实践（文科）（邬大光、姚梅林、潘立生等）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*高校课堂教学方法的改革与创新（理工）（范钦珊、谌卫军、刘振天等）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148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*高校课堂教学方法的改革与创新（文科）（谌卫军、黄建榕、魏钧等）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*高等教育教学理念创新与提升（傅钢善、彭林、雷庆等）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696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*教学创新策略与方法指导（余胜泉、李芒等）</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592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*青年教师教学方法专题（理工）（龚沛曾、马知恩、李芒等）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591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*青年教师教学方法专题（文科）（张征、张红峻、李芒等）</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lastRenderedPageBreak/>
              <w:t>703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*大学课堂教学理论与方法（陈晓端、傅钢善）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593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*课程教学的理论与实践（陈时见、王牧华）</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501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*高校课堂教学理念与教学方法（张学政、熊永红等）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362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*高校教师教学能力与专业素养提升（马知恩、孙亚玲、胡卫平等）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491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*青年教师成长系列——高校青年教师素质培养与教学能力提升（李尚志、姚小玲、刘宝存等）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*职业素养与教师发展系列</w:t>
            </w:r>
            <w:r w:rsidRPr="0076022A">
              <w:rPr>
                <w:rFonts w:ascii="宋体" w:hAnsi="宋体"/>
              </w:rPr>
              <w:t>——</w:t>
            </w:r>
            <w:r w:rsidRPr="0076022A">
              <w:rPr>
                <w:rFonts w:ascii="宋体" w:hAnsi="宋体" w:hint="eastAsia"/>
              </w:rPr>
              <w:t>青年教师教学能力提升与职业规划（李凤霞、孙亚玲、沈敏荣等）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450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*青年教师卓越教学能力的培养与提升（舒华、邹逢兴、石鸥等）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*提高青年教师课堂教学能力的有效策略（赵振宇、宋峰、李芒等）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*高校教师教学方法与教学技能（孙亚玲、谢春萍、谭顶良等）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667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*高校教师必备教学技能与案例研讨（邢红军）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647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*能力导向的大学有效课堂教学（余文森、方元山）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409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*高校有效教学及实施策略（姚梅林、刘儒德、孙建荣等）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517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有效教学及教学方法指导（丛立新、林杰、刘恩山、姚梅林、张学政）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502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FF0000"/>
              </w:rPr>
            </w:pPr>
            <w:r w:rsidRPr="0076022A">
              <w:rPr>
                <w:rFonts w:hint="eastAsia"/>
                <w:color w:val="000000"/>
              </w:rPr>
              <w:t>大学课堂教学方法与创新要点（李芒、林杰、赵斌）</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635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*教学方法与教学艺术（文科）（周游）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309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*高校教师教学艺术（文科）（顾沛、周旺生、李子奈等）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615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*高校教师压力管理与教学技能提升（李伟、邢红军）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Pr>
                <w:rFonts w:ascii="宋体" w:hint="eastAsia"/>
                <w:color w:val="000000"/>
              </w:rPr>
              <w:t>*</w:t>
            </w:r>
            <w:r w:rsidRPr="0076022A">
              <w:rPr>
                <w:rFonts w:ascii="宋体" w:hint="eastAsia"/>
                <w:color w:val="000000"/>
              </w:rPr>
              <w:t>高校教师教学艺术（理工）（顾沛、邹逢兴、吴鹿鸣、郑用琏）</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381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*教与学的理解及应用（李芒、孙建荣、别敦荣）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*关注学生，关注课堂（赵丽琴、马万华、李芒等）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*精彩课堂</w:t>
            </w:r>
            <w:r w:rsidRPr="0076022A">
              <w:rPr>
                <w:rFonts w:ascii="宋体" w:hAnsi="宋体"/>
              </w:rPr>
              <w:t>——</w:t>
            </w:r>
            <w:r w:rsidRPr="0076022A">
              <w:rPr>
                <w:rFonts w:ascii="宋体" w:hAnsi="宋体" w:hint="eastAsia"/>
              </w:rPr>
              <w:t>教学名师谈教学（马知恩、李尚志、傅钢善等）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518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*营造兴趣课堂，实现魅力教学（赵丽琴、张雁云、盛群力等）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海外高校教学方式与经验借鉴（徐延宇、宋峰、郑海荣）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345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卓越人生</w:t>
            </w:r>
            <w:r w:rsidRPr="0076022A">
              <w:rPr>
                <w:rFonts w:ascii="宋体" w:hAnsi="宋体"/>
              </w:rPr>
              <w:t>——</w:t>
            </w:r>
            <w:r w:rsidRPr="0076022A">
              <w:rPr>
                <w:rFonts w:ascii="宋体" w:hAnsi="宋体" w:hint="eastAsia"/>
              </w:rPr>
              <w:t>从教之路大家谈（刘尧、李尚志、马知恩等）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360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高校教学质量、效果的评价与提升（刘振天、李瑾瑜、陆根书）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506</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spacing w:line="400" w:lineRule="exact"/>
              <w:rPr>
                <w:rFonts w:ascii="宋体" w:hAnsi="宋体"/>
              </w:rPr>
            </w:pPr>
            <w:r w:rsidRPr="0076022A">
              <w:rPr>
                <w:rFonts w:ascii="宋体" w:hAnsi="宋体" w:hint="eastAsia"/>
              </w:rPr>
              <w:t>*教学与科研互动：教师教学能力养成（马陆亭、郑曙光等）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jc w:val="center"/>
              <w:rPr>
                <w:rFonts w:ascii="宋体" w:hAnsi="宋体"/>
              </w:rPr>
            </w:pPr>
            <w:r w:rsidRPr="000D498F">
              <w:rPr>
                <w:rFonts w:ascii="宋体" w:hAnsi="宋体" w:hint="eastAsia"/>
              </w:rPr>
              <w:t>898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4C0B15" w:rsidRDefault="00B83E46" w:rsidP="006759D9">
            <w:pPr>
              <w:spacing w:line="400" w:lineRule="exact"/>
              <w:rPr>
                <w:rFonts w:ascii="宋体" w:hAnsi="宋体"/>
              </w:rPr>
            </w:pPr>
            <w:r w:rsidRPr="004C0B15">
              <w:rPr>
                <w:rFonts w:ascii="宋体" w:hAnsi="宋体" w:hint="eastAsia"/>
              </w:rPr>
              <w:t>大学卓越教学系列——如何促进学生学习与科研能力培养（韩映雄 、孙艳红、张学新等）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高校本科课程建设与实践（周杰、汪琼、陆国栋等）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jc w:val="center"/>
              <w:rPr>
                <w:rFonts w:ascii="宋体" w:hAnsi="宋体"/>
              </w:rPr>
            </w:pPr>
            <w:r w:rsidRPr="000D498F">
              <w:rPr>
                <w:rFonts w:ascii="宋体" w:hAnsi="宋体" w:hint="eastAsia"/>
              </w:rPr>
              <w:t>920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rPr>
                <w:rFonts w:ascii="宋体" w:hAnsi="宋体"/>
              </w:rPr>
            </w:pPr>
            <w:r w:rsidRPr="004C0B15">
              <w:rPr>
                <w:rFonts w:ascii="宋体" w:hAnsi="宋体" w:hint="eastAsia"/>
              </w:rPr>
              <w:t>以学生为中心的有效教学策略（高益民等）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jc w:val="center"/>
              <w:rPr>
                <w:rFonts w:ascii="宋体" w:hAnsi="宋体"/>
              </w:rPr>
            </w:pPr>
            <w:r w:rsidRPr="000D498F">
              <w:rPr>
                <w:rFonts w:ascii="宋体" w:hAnsi="宋体" w:hint="eastAsia"/>
              </w:rPr>
              <w:t>911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rPr>
                <w:rFonts w:ascii="宋体" w:hAnsi="宋体"/>
              </w:rPr>
            </w:pPr>
            <w:r w:rsidRPr="004C0B15">
              <w:rPr>
                <w:rFonts w:ascii="宋体" w:hAnsi="宋体" w:hint="eastAsia"/>
              </w:rPr>
              <w:t>“互联网+”课堂创新——大学生学习方式与课程模式变革（桑新民）</w:t>
            </w:r>
          </w:p>
        </w:tc>
      </w:tr>
      <w:tr w:rsidR="003A2575" w:rsidRPr="00F925F4"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A2575" w:rsidRPr="00F925F4" w:rsidRDefault="003A2575" w:rsidP="006759D9">
            <w:pPr>
              <w:spacing w:line="400" w:lineRule="exact"/>
              <w:jc w:val="center"/>
              <w:rPr>
                <w:rFonts w:ascii="宋体" w:hAnsi="宋体"/>
              </w:rPr>
            </w:pPr>
            <w:r w:rsidRPr="00F925F4">
              <w:rPr>
                <w:rFonts w:ascii="宋体" w:hAnsi="宋体" w:hint="eastAsia"/>
              </w:rPr>
              <w:lastRenderedPageBreak/>
              <w:t>953</w:t>
            </w:r>
          </w:p>
        </w:tc>
        <w:tc>
          <w:tcPr>
            <w:tcW w:w="3649" w:type="dxa"/>
            <w:tcBorders>
              <w:top w:val="single" w:sz="4" w:space="0" w:color="auto"/>
              <w:left w:val="single" w:sz="4" w:space="0" w:color="auto"/>
              <w:bottom w:val="single" w:sz="4" w:space="0" w:color="auto"/>
              <w:right w:val="single" w:sz="4" w:space="0" w:color="auto"/>
            </w:tcBorders>
            <w:vAlign w:val="center"/>
          </w:tcPr>
          <w:p w:rsidR="003A2575" w:rsidRPr="00F925F4" w:rsidRDefault="003A2575" w:rsidP="00232E59">
            <w:pPr>
              <w:spacing w:line="400" w:lineRule="exact"/>
              <w:rPr>
                <w:rFonts w:ascii="宋体" w:hAnsi="宋体"/>
              </w:rPr>
            </w:pPr>
            <w:r w:rsidRPr="00F925F4">
              <w:rPr>
                <w:rFonts w:ascii="宋体" w:hAnsi="宋体" w:hint="eastAsia"/>
                <w:color w:val="000000" w:themeColor="text1"/>
              </w:rPr>
              <w:t>#</w:t>
            </w:r>
            <w:r w:rsidR="008D1695" w:rsidRPr="00F925F4">
              <w:rPr>
                <w:rFonts w:ascii="宋体" w:hAnsi="宋体" w:hint="eastAsia"/>
                <w:color w:val="000000" w:themeColor="text1"/>
              </w:rPr>
              <w:t>*</w:t>
            </w:r>
            <w:r w:rsidRPr="00F925F4">
              <w:rPr>
                <w:rFonts w:ascii="宋体" w:hAnsi="宋体" w:hint="eastAsia"/>
                <w:color w:val="000000" w:themeColor="text1"/>
              </w:rPr>
              <w:t>新教师职业适应性提升培训——教学实务破冰之旅（马知恩</w:t>
            </w:r>
            <w:r w:rsidR="00232E59" w:rsidRPr="00F925F4">
              <w:rPr>
                <w:rFonts w:ascii="宋体" w:hAnsi="宋体" w:hint="eastAsia"/>
                <w:color w:val="000000" w:themeColor="text1"/>
              </w:rPr>
              <w:t>、</w:t>
            </w:r>
            <w:r w:rsidRPr="00F925F4">
              <w:rPr>
                <w:rFonts w:ascii="宋体" w:hAnsi="宋体" w:hint="eastAsia"/>
                <w:color w:val="000000" w:themeColor="text1"/>
              </w:rPr>
              <w:t>曾柱、晁晓菲、魏强、张晶、赵挺宇、</w:t>
            </w:r>
            <w:r w:rsidR="000A38E8" w:rsidRPr="00F925F4">
              <w:rPr>
                <w:rFonts w:ascii="宋体" w:hAnsi="宋体" w:hint="eastAsia"/>
                <w:color w:val="000000" w:themeColor="text1"/>
              </w:rPr>
              <w:t>项君</w:t>
            </w:r>
            <w:r w:rsidR="00232E59" w:rsidRPr="00F925F4">
              <w:rPr>
                <w:rFonts w:ascii="宋体" w:hAnsi="宋体" w:hint="eastAsia"/>
                <w:color w:val="000000" w:themeColor="text1"/>
              </w:rPr>
              <w:t>等</w:t>
            </w:r>
            <w:r w:rsidRPr="00F925F4">
              <w:rPr>
                <w:rFonts w:ascii="宋体" w:hAnsi="宋体" w:hint="eastAsia"/>
                <w:color w:val="000000" w:themeColor="text1"/>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A2575" w:rsidRPr="00F925F4" w:rsidRDefault="003F7916" w:rsidP="006759D9">
            <w:pPr>
              <w:spacing w:line="400" w:lineRule="exact"/>
              <w:jc w:val="center"/>
              <w:rPr>
                <w:rFonts w:ascii="宋体" w:hAnsi="宋体"/>
              </w:rPr>
            </w:pPr>
            <w:r w:rsidRPr="00F925F4">
              <w:rPr>
                <w:rFonts w:ascii="宋体" w:hAnsi="宋体" w:hint="eastAsia"/>
              </w:rPr>
              <w:t>966</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F925F4" w:rsidRDefault="003F7916" w:rsidP="006759D9">
            <w:pPr>
              <w:spacing w:line="400" w:lineRule="exact"/>
              <w:rPr>
                <w:rFonts w:ascii="宋体" w:hAnsi="宋体"/>
              </w:rPr>
            </w:pPr>
            <w:r w:rsidRPr="00F925F4">
              <w:rPr>
                <w:rFonts w:ascii="宋体" w:hAnsi="宋体" w:hint="eastAsia"/>
              </w:rPr>
              <w:t>#新时期高校工程教育改革、实践与创新</w:t>
            </w:r>
          </w:p>
          <w:p w:rsidR="003A2575" w:rsidRPr="00F925F4" w:rsidRDefault="003F7916" w:rsidP="006759D9">
            <w:pPr>
              <w:spacing w:line="400" w:lineRule="exact"/>
              <w:rPr>
                <w:rFonts w:ascii="宋体" w:hAnsi="宋体"/>
              </w:rPr>
            </w:pPr>
            <w:r w:rsidRPr="00F925F4">
              <w:rPr>
                <w:rFonts w:ascii="宋体" w:hAnsi="宋体" w:hint="eastAsia"/>
              </w:rPr>
              <w:t>（</w:t>
            </w:r>
            <w:r w:rsidR="005B4816" w:rsidRPr="00F925F4">
              <w:rPr>
                <w:rFonts w:ascii="宋体" w:hAnsi="宋体" w:hint="eastAsia"/>
              </w:rPr>
              <w:t>张彤、程建川、翟玉庆、张志胜、</w:t>
            </w:r>
            <w:r w:rsidRPr="00F925F4">
              <w:rPr>
                <w:rFonts w:ascii="宋体" w:hAnsi="宋体" w:hint="eastAsia"/>
              </w:rPr>
              <w:t>胡仁杰</w:t>
            </w:r>
            <w:r w:rsidR="005B4816" w:rsidRPr="00F925F4">
              <w:rPr>
                <w:rFonts w:ascii="宋体" w:hAnsi="宋体" w:hint="eastAsia"/>
              </w:rPr>
              <w:t>、陈峻、杨文燮、叶树理、王珏等</w:t>
            </w:r>
            <w:r w:rsidRPr="00F925F4">
              <w:rPr>
                <w:rFonts w:ascii="宋体" w:hAnsi="宋体" w:hint="eastAsia"/>
              </w:rPr>
              <w:t>）</w:t>
            </w:r>
          </w:p>
        </w:tc>
      </w:tr>
      <w:tr w:rsidR="003F7916" w:rsidRPr="00F925F4"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F7916" w:rsidRPr="00F925F4" w:rsidRDefault="007319D5" w:rsidP="006759D9">
            <w:pPr>
              <w:spacing w:line="400" w:lineRule="exact"/>
              <w:jc w:val="center"/>
              <w:rPr>
                <w:rFonts w:ascii="宋体" w:hAnsi="宋体"/>
              </w:rPr>
            </w:pPr>
            <w:r w:rsidRPr="00F925F4">
              <w:rPr>
                <w:rFonts w:ascii="宋体" w:hAnsi="宋体" w:hint="eastAsia"/>
              </w:rPr>
              <w:t>968</w:t>
            </w:r>
          </w:p>
        </w:tc>
        <w:tc>
          <w:tcPr>
            <w:tcW w:w="3649" w:type="dxa"/>
            <w:tcBorders>
              <w:top w:val="single" w:sz="4" w:space="0" w:color="auto"/>
              <w:left w:val="single" w:sz="4" w:space="0" w:color="auto"/>
              <w:bottom w:val="single" w:sz="4" w:space="0" w:color="auto"/>
              <w:right w:val="single" w:sz="4" w:space="0" w:color="auto"/>
            </w:tcBorders>
            <w:vAlign w:val="center"/>
          </w:tcPr>
          <w:p w:rsidR="003F7916" w:rsidRPr="00F925F4" w:rsidRDefault="003371D1" w:rsidP="007319D5">
            <w:pPr>
              <w:spacing w:line="400" w:lineRule="exact"/>
              <w:rPr>
                <w:rFonts w:ascii="宋体" w:hAnsi="宋体"/>
              </w:rPr>
            </w:pPr>
            <w:r w:rsidRPr="00F925F4">
              <w:rPr>
                <w:rFonts w:ascii="宋体" w:hAnsi="宋体" w:hint="eastAsia"/>
              </w:rPr>
              <w:t>#</w:t>
            </w:r>
            <w:r w:rsidR="00F145A4" w:rsidRPr="00F925F4">
              <w:rPr>
                <w:rFonts w:ascii="宋体" w:hAnsi="宋体" w:hint="eastAsia"/>
              </w:rPr>
              <w:t>*</w:t>
            </w:r>
            <w:r w:rsidR="007319D5" w:rsidRPr="00F925F4">
              <w:rPr>
                <w:rFonts w:ascii="宋体" w:hAnsi="宋体" w:hint="eastAsia"/>
              </w:rPr>
              <w:t>大学教学基本功——教你用好讲授法（吴能表 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F7916" w:rsidRPr="00F925F4" w:rsidRDefault="003371D1" w:rsidP="006759D9">
            <w:pPr>
              <w:spacing w:line="400" w:lineRule="exact"/>
              <w:jc w:val="center"/>
              <w:rPr>
                <w:rFonts w:ascii="宋体" w:hAnsi="宋体"/>
              </w:rPr>
            </w:pPr>
            <w:r w:rsidRPr="00F925F4">
              <w:rPr>
                <w:rFonts w:ascii="宋体" w:hAnsi="宋体" w:hint="eastAsia"/>
              </w:rPr>
              <w:t>974</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F925F4" w:rsidRDefault="003371D1" w:rsidP="003371D1">
            <w:pPr>
              <w:spacing w:line="400" w:lineRule="exact"/>
              <w:rPr>
                <w:rFonts w:ascii="宋体" w:hAnsi="宋体"/>
              </w:rPr>
            </w:pPr>
            <w:r w:rsidRPr="00F925F4">
              <w:rPr>
                <w:rFonts w:ascii="宋体" w:hAnsi="宋体" w:hint="eastAsia"/>
              </w:rPr>
              <w:t>#基于教学反思与评价的教学能力提高（孙建荣、韦卫）</w:t>
            </w:r>
          </w:p>
        </w:tc>
      </w:tr>
      <w:tr w:rsidR="00B1644E" w:rsidRPr="00F925F4"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1644E" w:rsidRPr="00F925F4" w:rsidRDefault="00B1644E" w:rsidP="006759D9">
            <w:pPr>
              <w:spacing w:line="400" w:lineRule="exact"/>
              <w:jc w:val="center"/>
              <w:rPr>
                <w:rFonts w:ascii="宋体" w:hAnsi="宋体"/>
              </w:rPr>
            </w:pPr>
            <w:r w:rsidRPr="00F925F4">
              <w:rPr>
                <w:rFonts w:ascii="宋体" w:hAnsi="宋体" w:hint="eastAsia"/>
              </w:rPr>
              <w:t>986</w:t>
            </w:r>
          </w:p>
        </w:tc>
        <w:tc>
          <w:tcPr>
            <w:tcW w:w="3649" w:type="dxa"/>
            <w:tcBorders>
              <w:top w:val="single" w:sz="4" w:space="0" w:color="auto"/>
              <w:left w:val="single" w:sz="4" w:space="0" w:color="auto"/>
              <w:bottom w:val="single" w:sz="4" w:space="0" w:color="auto"/>
              <w:right w:val="single" w:sz="4" w:space="0" w:color="auto"/>
            </w:tcBorders>
            <w:vAlign w:val="center"/>
          </w:tcPr>
          <w:p w:rsidR="00B1644E" w:rsidRPr="00F925F4" w:rsidRDefault="00B1644E" w:rsidP="00B1644E">
            <w:pPr>
              <w:spacing w:line="400" w:lineRule="exact"/>
              <w:rPr>
                <w:rFonts w:ascii="宋体" w:hAnsi="宋体"/>
              </w:rPr>
            </w:pPr>
            <w:r w:rsidRPr="00F925F4">
              <w:rPr>
                <w:rFonts w:ascii="宋体" w:hAnsi="宋体" w:hint="eastAsia"/>
              </w:rPr>
              <w:t>#</w:t>
            </w:r>
            <w:r w:rsidR="00317F22" w:rsidRPr="00F925F4">
              <w:rPr>
                <w:rFonts w:ascii="宋体" w:hAnsi="宋体" w:hint="eastAsia"/>
              </w:rPr>
              <w:t>*</w:t>
            </w:r>
            <w:r w:rsidRPr="00F925F4">
              <w:rPr>
                <w:rFonts w:ascii="宋体" w:hAnsi="宋体" w:hint="eastAsia"/>
              </w:rPr>
              <w:t>教学名师从教经验谈——高校青年教师课堂教学能力如何养成（理）（钟秦、赖少聪、刘三阳、黑恩成）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1644E" w:rsidRPr="00F925F4" w:rsidRDefault="00B1644E" w:rsidP="006759D9">
            <w:pPr>
              <w:spacing w:line="400" w:lineRule="exact"/>
              <w:jc w:val="center"/>
              <w:rPr>
                <w:rFonts w:ascii="宋体" w:hAnsi="宋体"/>
              </w:rPr>
            </w:pPr>
            <w:r w:rsidRPr="00F925F4">
              <w:rPr>
                <w:rFonts w:ascii="宋体" w:hAnsi="宋体" w:hint="eastAsia"/>
              </w:rPr>
              <w:t>987</w:t>
            </w:r>
          </w:p>
        </w:tc>
        <w:tc>
          <w:tcPr>
            <w:tcW w:w="4207" w:type="dxa"/>
            <w:tcBorders>
              <w:top w:val="single" w:sz="4" w:space="0" w:color="auto"/>
              <w:left w:val="single" w:sz="4" w:space="0" w:color="auto"/>
              <w:bottom w:val="single" w:sz="4" w:space="0" w:color="auto"/>
              <w:right w:val="single" w:sz="4" w:space="0" w:color="auto"/>
            </w:tcBorders>
            <w:vAlign w:val="center"/>
          </w:tcPr>
          <w:p w:rsidR="00B1644E" w:rsidRPr="00F925F4" w:rsidRDefault="00B1644E" w:rsidP="00155FF9">
            <w:pPr>
              <w:spacing w:line="400" w:lineRule="exact"/>
              <w:rPr>
                <w:rFonts w:ascii="宋体" w:hAnsi="宋体"/>
              </w:rPr>
            </w:pPr>
            <w:r w:rsidRPr="00F925F4">
              <w:rPr>
                <w:rFonts w:ascii="宋体" w:hAnsi="宋体" w:hint="eastAsia"/>
              </w:rPr>
              <w:t>#</w:t>
            </w:r>
            <w:r w:rsidR="00317F22" w:rsidRPr="00F925F4">
              <w:rPr>
                <w:rFonts w:ascii="宋体" w:hAnsi="宋体" w:hint="eastAsia"/>
              </w:rPr>
              <w:t>*</w:t>
            </w:r>
            <w:r w:rsidRPr="00F925F4">
              <w:rPr>
                <w:rFonts w:ascii="宋体" w:hAnsi="宋体" w:hint="eastAsia"/>
              </w:rPr>
              <w:t>教学名师从教经验谈——高校青年教师课堂教学能力如何养成（文）</w:t>
            </w:r>
            <w:r w:rsidR="00155FF9" w:rsidRPr="00F925F4">
              <w:rPr>
                <w:rFonts w:ascii="宋体" w:hAnsi="宋体" w:hint="eastAsia"/>
              </w:rPr>
              <w:t>（张斌贤、毛振明</w:t>
            </w:r>
            <w:r w:rsidR="009C70E2" w:rsidRPr="00F925F4">
              <w:rPr>
                <w:rFonts w:ascii="宋体" w:hAnsi="宋体" w:hint="eastAsia"/>
              </w:rPr>
              <w:t>、</w:t>
            </w:r>
            <w:r w:rsidR="00155FF9" w:rsidRPr="00F925F4">
              <w:rPr>
                <w:rFonts w:ascii="宋体" w:hAnsi="宋体" w:hint="eastAsia"/>
              </w:rPr>
              <w:t>张福贵）</w:t>
            </w:r>
          </w:p>
        </w:tc>
      </w:tr>
      <w:tr w:rsidR="009B0640"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B0640" w:rsidRPr="00F925F4" w:rsidRDefault="009B0640" w:rsidP="006759D9">
            <w:pPr>
              <w:spacing w:line="400" w:lineRule="exact"/>
              <w:jc w:val="center"/>
              <w:rPr>
                <w:rFonts w:ascii="宋体" w:hAnsi="宋体"/>
              </w:rPr>
            </w:pPr>
            <w:r w:rsidRPr="00F925F4">
              <w:rPr>
                <w:rFonts w:ascii="宋体" w:hAnsi="宋体" w:hint="eastAsia"/>
              </w:rPr>
              <w:t>991</w:t>
            </w:r>
          </w:p>
        </w:tc>
        <w:tc>
          <w:tcPr>
            <w:tcW w:w="3649" w:type="dxa"/>
            <w:tcBorders>
              <w:top w:val="single" w:sz="4" w:space="0" w:color="auto"/>
              <w:left w:val="single" w:sz="4" w:space="0" w:color="auto"/>
              <w:bottom w:val="single" w:sz="4" w:space="0" w:color="auto"/>
              <w:right w:val="single" w:sz="4" w:space="0" w:color="auto"/>
            </w:tcBorders>
            <w:vAlign w:val="center"/>
          </w:tcPr>
          <w:p w:rsidR="009B0640" w:rsidRPr="00F925F4" w:rsidRDefault="009B0640" w:rsidP="00B1644E">
            <w:pPr>
              <w:spacing w:line="400" w:lineRule="exact"/>
              <w:rPr>
                <w:rFonts w:ascii="宋体" w:hAnsi="宋体"/>
              </w:rPr>
            </w:pPr>
            <w:r w:rsidRPr="00F925F4">
              <w:rPr>
                <w:rFonts w:ascii="宋体" w:hAnsi="宋体" w:hint="eastAsia"/>
              </w:rPr>
              <w:t>#问题导向教学法（PBL）在高校课堂中的应用与创新（吴福喜）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B0640" w:rsidRDefault="009B0640" w:rsidP="006759D9">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B0640" w:rsidRDefault="009B0640" w:rsidP="00155FF9">
            <w:pPr>
              <w:spacing w:line="400" w:lineRule="exact"/>
              <w:rPr>
                <w:rFonts w:ascii="宋体" w:hAnsi="宋体"/>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kern w:val="0"/>
              </w:rPr>
              <w:t>教师科研能力提升</w:t>
            </w:r>
            <w:r>
              <w:rPr>
                <w:rFonts w:ascii="宋体" w:hAnsi="宋体" w:cs="宋体" w:hint="eastAsia"/>
                <w:b/>
                <w:bCs/>
                <w:kern w:val="0"/>
              </w:rPr>
              <w:t>（1</w:t>
            </w:r>
            <w:r w:rsidR="00D969AA">
              <w:rPr>
                <w:rFonts w:ascii="宋体" w:hAnsi="宋体" w:cs="宋体" w:hint="eastAsia"/>
                <w:b/>
                <w:bCs/>
                <w:kern w:val="0"/>
              </w:rPr>
              <w:t>3</w:t>
            </w:r>
            <w:r>
              <w:rPr>
                <w:rFonts w:ascii="宋体" w:hAnsi="宋体" w:cs="宋体" w:hint="eastAsia"/>
                <w:b/>
                <w:bCs/>
                <w:kern w:val="0"/>
              </w:rPr>
              <w:t>）</w:t>
            </w:r>
          </w:p>
        </w:tc>
      </w:tr>
      <w:tr w:rsidR="00B83E46" w:rsidRPr="0076022A" w:rsidTr="00F22057">
        <w:trPr>
          <w:cantSplit/>
          <w:trHeight w:val="28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819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哲学社会科学研究与课题申报（陈延斌</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723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社会科学研究理论与设计（刘庆龙）</w:t>
            </w:r>
          </w:p>
        </w:tc>
      </w:tr>
      <w:tr w:rsidR="00B83E46" w:rsidRPr="0076022A" w:rsidTr="00F22057">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*学术论文写作与发表（蒋重跃、高宝立、刘曙光、蔡双立）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471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*科研方法论与高校教师科学素养培育（马陆亭、张伟刚、赵醒村）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140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*科研方法与项目申报（文科）（曾天山、李建平、高宝立等）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141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*科研方法与项目申报（理工）（吕静、陈清、赵醒村等）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577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*科研项目设计与申报（文科）（曾天山、李建平、管健等）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578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*科研项目设计与申报（理工）（刘平青、汤敏慧、王金发等）</w:t>
            </w:r>
          </w:p>
        </w:tc>
      </w:tr>
      <w:tr w:rsidR="00B83E46" w:rsidRPr="0076022A" w:rsidTr="00F22057">
        <w:trPr>
          <w:cantSplit/>
          <w:trHeight w:val="989"/>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631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*学者人生与学术生涯</w:t>
            </w:r>
            <w:r w:rsidRPr="0076022A">
              <w:rPr>
                <w:rFonts w:ascii="宋体" w:hAnsi="宋体"/>
              </w:rPr>
              <w:t>——</w:t>
            </w:r>
            <w:r w:rsidRPr="0076022A">
              <w:rPr>
                <w:rFonts w:ascii="宋体" w:hAnsi="宋体" w:hint="eastAsia"/>
                <w:color w:val="000000"/>
              </w:rPr>
              <w:t>高校师生科研能力提升通路（童美松）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584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*大学生科研素质培养与论文指导（张伟刚、宋峰、马秀荣）</w:t>
            </w:r>
          </w:p>
        </w:tc>
      </w:tr>
      <w:tr w:rsidR="00B83E46" w:rsidRPr="0076022A" w:rsidTr="00F22057">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721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教育研究方法（孙杰远）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hAnsi="宋体"/>
              </w:rPr>
            </w:pPr>
            <w:r w:rsidRPr="00122FAE">
              <w:rPr>
                <w:rFonts w:ascii="宋体" w:hAnsi="宋体" w:hint="eastAsia"/>
              </w:rPr>
              <w:t>912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hAnsi="宋体"/>
                <w:u w:val="wavyHeavy"/>
              </w:rPr>
            </w:pPr>
            <w:r w:rsidRPr="0034536F">
              <w:rPr>
                <w:rFonts w:ascii="宋体" w:hAnsi="宋体" w:hint="eastAsia"/>
                <w:color w:val="000000"/>
              </w:rPr>
              <w:t>量化研究方法与SPSS软件的应用(韦小满、刘红云）</w:t>
            </w:r>
          </w:p>
        </w:tc>
      </w:tr>
      <w:tr w:rsidR="00743F36" w:rsidRPr="0076022A" w:rsidTr="00F22057">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6759D9">
            <w:pPr>
              <w:spacing w:line="400" w:lineRule="exact"/>
              <w:jc w:val="center"/>
              <w:rPr>
                <w:rFonts w:ascii="宋体" w:hAnsi="宋体"/>
                <w:color w:val="000000"/>
              </w:rPr>
            </w:pPr>
            <w:r w:rsidRPr="00D1213A">
              <w:rPr>
                <w:rFonts w:ascii="宋体" w:hAnsi="宋体" w:hint="eastAsia"/>
                <w:color w:val="000000"/>
              </w:rPr>
              <w:t>976</w:t>
            </w:r>
          </w:p>
        </w:tc>
        <w:tc>
          <w:tcPr>
            <w:tcW w:w="3649"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D1213A">
            <w:pPr>
              <w:spacing w:line="400" w:lineRule="exact"/>
              <w:rPr>
                <w:rFonts w:ascii="宋体" w:hAnsi="宋体"/>
                <w:color w:val="000000"/>
              </w:rPr>
            </w:pPr>
            <w:r w:rsidRPr="00D1213A">
              <w:rPr>
                <w:rFonts w:ascii="宋体" w:hAnsi="宋体" w:hint="eastAsia"/>
                <w:color w:val="000000"/>
              </w:rPr>
              <w:t>#质性研究方法（</w:t>
            </w:r>
            <w:r w:rsidR="00D1213A" w:rsidRPr="00D1213A">
              <w:rPr>
                <w:rFonts w:ascii="宋体" w:hAnsi="宋体" w:hint="eastAsia"/>
                <w:color w:val="000000"/>
              </w:rPr>
              <w:t>陈向明</w:t>
            </w:r>
            <w:r w:rsidR="00D1213A">
              <w:rPr>
                <w:rFonts w:ascii="宋体" w:hAnsi="宋体" w:hint="eastAsia"/>
                <w:color w:val="000000"/>
              </w:rPr>
              <w:t>、</w:t>
            </w:r>
            <w:r w:rsidRPr="00D1213A">
              <w:rPr>
                <w:rFonts w:ascii="宋体" w:hAnsi="宋体" w:hint="eastAsia"/>
                <w:color w:val="000000"/>
              </w:rPr>
              <w:t>刘良华）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3F36" w:rsidRPr="00122FAE" w:rsidRDefault="00743F36" w:rsidP="006759D9">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743F36" w:rsidRPr="0034536F" w:rsidRDefault="00743F36" w:rsidP="006759D9">
            <w:pPr>
              <w:spacing w:line="400" w:lineRule="exact"/>
              <w:rPr>
                <w:rFonts w:ascii="宋体" w:hAnsi="宋体"/>
                <w:color w:val="000000"/>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Pr>
                <w:rFonts w:ascii="宋体" w:hAnsi="宋体" w:cs="宋体" w:hint="eastAsia"/>
                <w:b/>
                <w:bCs/>
                <w:kern w:val="0"/>
              </w:rPr>
              <w:t>教师发展与综合素养</w:t>
            </w:r>
            <w:r w:rsidRPr="0076022A">
              <w:rPr>
                <w:rFonts w:ascii="宋体" w:hAnsi="宋体" w:cs="宋体" w:hint="eastAsia"/>
                <w:b/>
                <w:bCs/>
                <w:kern w:val="0"/>
              </w:rPr>
              <w:t>提升</w:t>
            </w:r>
            <w:r>
              <w:rPr>
                <w:rFonts w:ascii="宋体" w:hAnsi="宋体" w:cs="宋体" w:hint="eastAsia"/>
                <w:b/>
                <w:bCs/>
                <w:kern w:val="0"/>
              </w:rPr>
              <w:t>（</w:t>
            </w:r>
            <w:r w:rsidR="00D1213A">
              <w:rPr>
                <w:rFonts w:ascii="宋体" w:hAnsi="宋体" w:cs="宋体" w:hint="eastAsia"/>
                <w:b/>
                <w:bCs/>
                <w:kern w:val="0"/>
              </w:rPr>
              <w:t>41</w:t>
            </w:r>
            <w:r>
              <w:rPr>
                <w:rFonts w:ascii="宋体" w:hAnsi="宋体" w:cs="宋体" w:hint="eastAsia"/>
                <w:b/>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*教师专业发展（刘义兵）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高校教师教学发展创新与实践（徐延宇、李健、沈贵鹏）</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698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*教师的沟通艺术（姚小玲、管健等）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871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高校教师沟通与说服的艺术（赵振宇、郑日昌、袁涤非）</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876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教师的职业修炼与专业发展（周星、洪成文）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791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高校教师的职业发展与幸福促进（国智丹）</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lastRenderedPageBreak/>
              <w:t>328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高校教师素养及教学理念提升（南国农、　王嘉毅、李瑾瑜、杨晓宏、罗云）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131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Ansi="宋体" w:hint="eastAsia"/>
              </w:rPr>
              <w:t>*心理学在高校教学过程中的应用（姚梅林、吴庆麟、庞维国等）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高等教育教与学的心理（彭德华、赵丽琴、黄建榕等）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*心理学在高校教学过程中的应用（姚梅林、赵丽琴、刘儒德等）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3B25B7" w:rsidRDefault="00B83E46" w:rsidP="006759D9">
            <w:pPr>
              <w:spacing w:line="400" w:lineRule="exact"/>
              <w:jc w:val="center"/>
              <w:rPr>
                <w:rFonts w:asciiTheme="minorEastAsia" w:hAnsiTheme="minorEastAsia"/>
              </w:rPr>
            </w:pPr>
            <w:r w:rsidRPr="003B25B7">
              <w:rPr>
                <w:rFonts w:asciiTheme="minorEastAsia" w:hAnsiTheme="minorEastAsia" w:hint="eastAsia"/>
              </w:rPr>
              <w:t>872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hint="eastAsia"/>
              </w:rPr>
              <w:t>经典阅读与人文素养：中国古代经典著作漫谈（一）（张正春、汝企和、李索、李山）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734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聆听的艺术</w:t>
            </w:r>
            <w:r w:rsidRPr="0076022A">
              <w:rPr>
                <w:rFonts w:ascii="宋体" w:hAnsi="宋体"/>
              </w:rPr>
              <w:t>——</w:t>
            </w:r>
            <w:r w:rsidRPr="0076022A">
              <w:rPr>
                <w:rFonts w:ascii="宋体" w:hAnsi="宋体" w:hint="eastAsia"/>
              </w:rPr>
              <w:t>音乐欣赏漫谈（尹铁良）</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*网络时代新教师的新读写（刘海涛）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视觉盛宴</w:t>
            </w:r>
            <w:r w:rsidRPr="0076022A">
              <w:rPr>
                <w:rFonts w:ascii="宋体" w:hAnsi="宋体"/>
              </w:rPr>
              <w:t>——</w:t>
            </w:r>
            <w:r w:rsidRPr="0076022A">
              <w:rPr>
                <w:rFonts w:ascii="宋体" w:hAnsi="宋体" w:hint="eastAsia"/>
              </w:rPr>
              <w:t>美术作品欣赏（陈卫和、马永健）</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444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中国传统文化（蒋述卓）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907155" w:rsidRDefault="00B83E46" w:rsidP="00907155">
            <w:pPr>
              <w:spacing w:line="400" w:lineRule="exact"/>
              <w:jc w:val="center"/>
              <w:rPr>
                <w:rFonts w:ascii="宋体" w:hAnsi="宋体"/>
              </w:rPr>
            </w:pPr>
            <w:r w:rsidRPr="00907155">
              <w:rPr>
                <w:rFonts w:ascii="宋体" w:hAnsi="宋体" w:hint="eastAsia"/>
              </w:rPr>
              <w:t>792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rPr>
            </w:pPr>
            <w:r w:rsidRPr="0076022A">
              <w:rPr>
                <w:rFonts w:hint="eastAsia"/>
              </w:rPr>
              <w:t>传统文化中的人生智慧</w:t>
            </w:r>
            <w:r w:rsidRPr="0076022A">
              <w:rPr>
                <w:rFonts w:ascii="宋体" w:hAnsi="宋体" w:cs="宋体" w:hint="eastAsia"/>
              </w:rPr>
              <w:t>（赵玉平）</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高校教师及管理人员国学修养专题（曹胜高）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695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国学与智慧人生（韩田鹿、郦波、瞿林东等）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613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史学与人文修养提升（一）（瞿林东）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史学与人文修养提升（二）（瞿林东）</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252E6E" w:rsidRDefault="00B83E46" w:rsidP="006759D9">
            <w:pPr>
              <w:jc w:val="center"/>
              <w:rPr>
                <w:rFonts w:asciiTheme="minorEastAsia" w:hAnsiTheme="minorEastAsia"/>
              </w:rPr>
            </w:pPr>
            <w:r w:rsidRPr="00252E6E">
              <w:rPr>
                <w:rFonts w:asciiTheme="minorEastAsia" w:hAnsiTheme="minorEastAsia" w:hint="eastAsia"/>
              </w:rPr>
              <w:t>877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rPr>
            </w:pPr>
            <w:r w:rsidRPr="0076022A">
              <w:rPr>
                <w:rFonts w:hint="eastAsia"/>
              </w:rPr>
              <w:t>当前中国宏观经济形势与政策解读（张青、张占斌等）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655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rPr>
            </w:pPr>
            <w:r w:rsidRPr="0076022A">
              <w:rPr>
                <w:rFonts w:ascii="宋体" w:hAnsi="宋体" w:hint="eastAsia"/>
              </w:rPr>
              <w:t>*高校青年教师职业规划与健康成长（刘平青）</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490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r w:rsidRPr="0076022A">
              <w:rPr>
                <w:rFonts w:ascii="宋体" w:hAnsi="宋体" w:hint="eastAsia"/>
              </w:rPr>
              <w:t>*高校青年教师职业生涯规划与发展（张斌贤、李天凤、刘尧、吴冬梅、王嘉毅）</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*青年教师的职业发展与路径选择（王建民、张斌贤、马知恩）</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*教师职业生涯规划与发展（马知恩、王建民、徐莉等）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261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rPr>
            </w:pPr>
            <w:r w:rsidRPr="0076022A">
              <w:rPr>
                <w:rFonts w:ascii="宋体" w:hAnsi="宋体" w:hint="eastAsia"/>
              </w:rPr>
              <w:t>*青年教师职业生涯规划与发展（沈红、刘尧、张贤科、李尚志）</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614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int="eastAsia"/>
              </w:rPr>
              <w:t>大学生素质教育与高校文化素质教育课建设（彭林、董晓萍、周耀群等）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163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int="eastAsia"/>
              </w:rPr>
              <w:t>*大学生心理健康（赵丽琴）</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130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*大学生职业发展与就业指导（陈宁等）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431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*大学生心理健康与生涯规划的教学与辅导（蔺桂瑞、管健、彭萍）</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344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*大学学习心理与教学互动（赵丽琴、黄建榕、蒲晓蓉等）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611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*面向新时代的学生学习指导及教学方式创新（李芒、王铭玉、傅钢善等）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463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*大学生学习指导（屈林岩、陆根书、张德江）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387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*大学生学习指导（李丹青）</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442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大学生信息素养的教育与教学（张久珍）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396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大学生安全文化（吴超）</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931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u w:val="wavyHeavy"/>
              </w:rPr>
            </w:pPr>
            <w:r w:rsidRPr="0034536F">
              <w:rPr>
                <w:rFonts w:ascii="宋体" w:hint="eastAsia"/>
              </w:rPr>
              <w:t>视听之美——电影鉴赏（李彬）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5038BE" w:rsidRDefault="00B83E46" w:rsidP="006759D9">
            <w:pPr>
              <w:widowControl/>
              <w:jc w:val="center"/>
              <w:rPr>
                <w:rFonts w:ascii="宋体" w:hAnsi="宋体" w:cs="宋体"/>
                <w:kern w:val="0"/>
              </w:rPr>
            </w:pPr>
            <w:r w:rsidRPr="005038BE">
              <w:rPr>
                <w:rFonts w:ascii="宋体" w:hAnsi="宋体" w:cs="宋体" w:hint="eastAsia"/>
                <w:kern w:val="0"/>
              </w:rPr>
              <w:t>899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5038BE" w:rsidRDefault="00B83E46" w:rsidP="0034536F">
            <w:pPr>
              <w:spacing w:line="400" w:lineRule="exact"/>
              <w:rPr>
                <w:rFonts w:ascii="宋体" w:hAnsi="宋体" w:cs="宋体"/>
                <w:kern w:val="0"/>
                <w:u w:val="wavyHeavy"/>
              </w:rPr>
            </w:pPr>
            <w:r w:rsidRPr="0034536F">
              <w:rPr>
                <w:rFonts w:ascii="宋体" w:hint="eastAsia"/>
              </w:rPr>
              <w:t>新教师职业适应性提升培训——角色定位与职业修养(张慕葏、顾沛、刘平青)</w:t>
            </w:r>
          </w:p>
        </w:tc>
      </w:tr>
      <w:tr w:rsidR="003F7916" w:rsidRPr="00D1213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F7916" w:rsidRPr="00D1213A" w:rsidRDefault="003F7916" w:rsidP="006759D9">
            <w:pPr>
              <w:spacing w:line="400" w:lineRule="exact"/>
              <w:jc w:val="center"/>
              <w:rPr>
                <w:rFonts w:ascii="宋体"/>
              </w:rPr>
            </w:pPr>
            <w:r w:rsidRPr="00D1213A">
              <w:rPr>
                <w:rFonts w:ascii="宋体" w:hint="eastAsia"/>
              </w:rPr>
              <w:lastRenderedPageBreak/>
              <w:t>965</w:t>
            </w:r>
          </w:p>
        </w:tc>
        <w:tc>
          <w:tcPr>
            <w:tcW w:w="3649" w:type="dxa"/>
            <w:tcBorders>
              <w:top w:val="single" w:sz="4" w:space="0" w:color="auto"/>
              <w:left w:val="single" w:sz="4" w:space="0" w:color="auto"/>
              <w:bottom w:val="single" w:sz="4" w:space="0" w:color="auto"/>
              <w:right w:val="single" w:sz="4" w:space="0" w:color="auto"/>
            </w:tcBorders>
            <w:vAlign w:val="center"/>
          </w:tcPr>
          <w:p w:rsidR="003F7916" w:rsidRPr="00D1213A" w:rsidRDefault="007319D5" w:rsidP="003F7916">
            <w:pPr>
              <w:spacing w:line="400" w:lineRule="exact"/>
              <w:rPr>
                <w:rFonts w:ascii="宋体"/>
              </w:rPr>
            </w:pPr>
            <w:r w:rsidRPr="00D1213A">
              <w:rPr>
                <w:rFonts w:ascii="宋体" w:hint="eastAsia"/>
              </w:rPr>
              <w:t>#</w:t>
            </w:r>
            <w:r w:rsidR="00C12171" w:rsidRPr="00D1213A">
              <w:rPr>
                <w:rFonts w:ascii="宋体" w:hint="eastAsia"/>
              </w:rPr>
              <w:t>*</w:t>
            </w:r>
            <w:r w:rsidR="003F7916" w:rsidRPr="00D1213A">
              <w:rPr>
                <w:rFonts w:ascii="宋体" w:hint="eastAsia"/>
              </w:rPr>
              <w:t>教师语言表达能力提升（颜永平、吴郁）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F7916" w:rsidRPr="00D1213A" w:rsidRDefault="007319D5" w:rsidP="006759D9">
            <w:pPr>
              <w:widowControl/>
              <w:jc w:val="center"/>
              <w:rPr>
                <w:rFonts w:ascii="宋体" w:hAnsi="宋体" w:cs="宋体"/>
                <w:kern w:val="0"/>
              </w:rPr>
            </w:pPr>
            <w:r w:rsidRPr="00D1213A">
              <w:rPr>
                <w:rFonts w:ascii="宋体" w:hAnsi="宋体" w:cs="宋体" w:hint="eastAsia"/>
                <w:kern w:val="0"/>
              </w:rPr>
              <w:t>969</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D1213A" w:rsidRDefault="007319D5" w:rsidP="007319D5">
            <w:pPr>
              <w:spacing w:line="400" w:lineRule="exact"/>
              <w:rPr>
                <w:rFonts w:ascii="宋体"/>
              </w:rPr>
            </w:pPr>
            <w:r w:rsidRPr="00D1213A">
              <w:rPr>
                <w:rFonts w:ascii="宋体" w:hint="eastAsia"/>
              </w:rPr>
              <w:t>#</w:t>
            </w:r>
            <w:r w:rsidR="00317F22" w:rsidRPr="00D1213A">
              <w:rPr>
                <w:rFonts w:ascii="宋体" w:hint="eastAsia"/>
              </w:rPr>
              <w:t>*</w:t>
            </w:r>
            <w:r w:rsidRPr="00D1213A">
              <w:rPr>
                <w:rFonts w:ascii="宋体" w:hint="eastAsia"/>
              </w:rPr>
              <w:t>互联网+时代的学生指导与学业评价（李丹青、杨江涛</w:t>
            </w:r>
            <w:r w:rsidR="000A38E8" w:rsidRPr="00D1213A">
              <w:rPr>
                <w:rFonts w:ascii="宋体" w:hint="eastAsia"/>
              </w:rPr>
              <w:t>、</w:t>
            </w:r>
            <w:r w:rsidR="00F363CE" w:rsidRPr="00D1213A">
              <w:rPr>
                <w:rFonts w:ascii="宋体" w:hint="eastAsia"/>
              </w:rPr>
              <w:t>陈勇</w:t>
            </w:r>
            <w:r w:rsidRPr="00D1213A">
              <w:rPr>
                <w:rFonts w:ascii="宋体" w:hint="eastAsia"/>
              </w:rPr>
              <w:t>）</w:t>
            </w:r>
          </w:p>
        </w:tc>
      </w:tr>
      <w:tr w:rsidR="00743F3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6759D9">
            <w:pPr>
              <w:spacing w:line="400" w:lineRule="exact"/>
              <w:jc w:val="center"/>
              <w:rPr>
                <w:rFonts w:ascii="宋体"/>
              </w:rPr>
            </w:pPr>
            <w:r w:rsidRPr="00D1213A">
              <w:rPr>
                <w:rFonts w:ascii="宋体" w:hint="eastAsia"/>
              </w:rPr>
              <w:t>975</w:t>
            </w:r>
          </w:p>
        </w:tc>
        <w:tc>
          <w:tcPr>
            <w:tcW w:w="3649"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3F7916">
            <w:pPr>
              <w:spacing w:line="400" w:lineRule="exact"/>
              <w:rPr>
                <w:rFonts w:ascii="宋体"/>
              </w:rPr>
            </w:pPr>
            <w:r w:rsidRPr="00D1213A">
              <w:rPr>
                <w:rFonts w:ascii="宋体" w:hint="eastAsia"/>
              </w:rPr>
              <w:t>#高校师生相处之道与沟通技巧（林伯海）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3F36" w:rsidRPr="00743F36" w:rsidRDefault="00743F36" w:rsidP="006759D9">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743F36" w:rsidRDefault="00743F36" w:rsidP="007319D5">
            <w:pPr>
              <w:spacing w:line="400" w:lineRule="exact"/>
              <w:rPr>
                <w:rFonts w:ascii="宋体"/>
              </w:rPr>
            </w:pPr>
          </w:p>
        </w:tc>
      </w:tr>
      <w:tr w:rsidR="00B83E46" w:rsidRPr="0076022A" w:rsidTr="00F22057">
        <w:trPr>
          <w:cantSplit/>
          <w:trHeight w:val="485"/>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367E90" w:rsidRDefault="00B83E46" w:rsidP="006759D9">
            <w:pPr>
              <w:widowControl/>
              <w:spacing w:line="360" w:lineRule="auto"/>
              <w:jc w:val="center"/>
              <w:rPr>
                <w:rFonts w:ascii="宋体" w:hAnsi="宋体" w:cs="宋体"/>
                <w:kern w:val="0"/>
                <w:u w:val="wavyHeavy"/>
              </w:rPr>
            </w:pPr>
            <w:r>
              <w:rPr>
                <w:rFonts w:ascii="宋体" w:hAnsi="宋体" w:cs="宋体" w:hint="eastAsia"/>
                <w:b/>
                <w:bCs/>
                <w:color w:val="000000"/>
                <w:kern w:val="0"/>
              </w:rPr>
              <w:t>教师身心健康与</w:t>
            </w:r>
            <w:r w:rsidRPr="00123392">
              <w:rPr>
                <w:rFonts w:ascii="宋体" w:hAnsi="宋体" w:cs="宋体" w:hint="eastAsia"/>
                <w:b/>
                <w:bCs/>
                <w:color w:val="000000"/>
                <w:kern w:val="0"/>
              </w:rPr>
              <w:t>心理调适</w:t>
            </w:r>
            <w:r>
              <w:rPr>
                <w:rFonts w:ascii="宋体" w:hAnsi="宋体" w:cs="宋体" w:hint="eastAsia"/>
                <w:b/>
                <w:bCs/>
                <w:color w:val="000000"/>
                <w:kern w:val="0"/>
              </w:rPr>
              <w:t>（9）</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现代人的健康管理（郝万山）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*高校教师职业倦怠与压力管理（郑日昌、伍新春）</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*教师嗓音训练及保健（彭莉佳）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*高校青年教师的时间管理与压力纾解（刘破资、蔺桂瑞、国智丹）</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343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*高校教师的心理调适（谭顶良、胡佩诚、彭德华）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*压力管理与心理健康（蔺桂瑞、彭德华）</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467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高校教师身心健康指导（王楚怀、秦鉴、国智丹、肖莉华等）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873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rPr>
            </w:pPr>
            <w:r w:rsidRPr="0076022A">
              <w:rPr>
                <w:rFonts w:ascii="宋体" w:hAnsi="宋体" w:hint="eastAsia"/>
              </w:rPr>
              <w:t>高校教师心理健康的维护与保健（胡佩诚、黄建榕、李燕、国智丹）</w:t>
            </w:r>
          </w:p>
          <w:p w:rsidR="00B83E46" w:rsidRPr="0076022A" w:rsidRDefault="00B83E46" w:rsidP="006759D9">
            <w:pPr>
              <w:spacing w:line="400" w:lineRule="exact"/>
              <w:rPr>
                <w:rFonts w:ascii="宋体" w:hAnsi="宋体"/>
              </w:rPr>
            </w:pP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878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教师的健康促进与健康管理（张淑芳、范志红等）</w:t>
            </w:r>
          </w:p>
        </w:tc>
        <w:tc>
          <w:tcPr>
            <w:tcW w:w="705" w:type="dxa"/>
            <w:gridSpan w:val="2"/>
            <w:tcBorders>
              <w:top w:val="single" w:sz="4" w:space="0" w:color="auto"/>
              <w:left w:val="single" w:sz="4" w:space="0" w:color="auto"/>
              <w:bottom w:val="single" w:sz="4" w:space="0" w:color="auto"/>
              <w:right w:val="single" w:sz="4" w:space="0" w:color="auto"/>
            </w:tcBorders>
          </w:tcPr>
          <w:p w:rsidR="00B83E46" w:rsidRPr="0076022A" w:rsidRDefault="00B83E46" w:rsidP="006759D9">
            <w:pP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CC6779" w:rsidRDefault="00B83E46" w:rsidP="006759D9">
            <w:pPr>
              <w:rPr>
                <w:rFonts w:ascii="宋体" w:hAnsi="宋体"/>
                <w:u w:val="wavyHeavy"/>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高校工作人员专题培训</w:t>
            </w:r>
            <w:r>
              <w:rPr>
                <w:rFonts w:ascii="宋体" w:hAnsi="宋体" w:cs="宋体" w:hint="eastAsia"/>
                <w:b/>
                <w:bCs/>
                <w:color w:val="000000"/>
                <w:kern w:val="0"/>
              </w:rPr>
              <w:t>（2</w:t>
            </w:r>
            <w:r w:rsidR="003E00C8">
              <w:rPr>
                <w:rFonts w:ascii="宋体" w:hAnsi="宋体" w:cs="宋体" w:hint="eastAsia"/>
                <w:b/>
                <w:bCs/>
                <w:color w:val="000000"/>
                <w:kern w:val="0"/>
              </w:rPr>
              <w:t>4</w:t>
            </w:r>
            <w:r>
              <w:rPr>
                <w:rFonts w:ascii="宋体" w:hAnsi="宋体" w:cs="宋体" w:hint="eastAsia"/>
                <w:b/>
                <w:bCs/>
                <w:color w:val="000000"/>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color w:val="000000"/>
              </w:rPr>
            </w:pPr>
            <w:r w:rsidRPr="0076022A">
              <w:rPr>
                <w:rFonts w:ascii="宋体"/>
                <w:color w:val="000000"/>
              </w:rPr>
              <w:t>757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rPr>
                <w:rFonts w:ascii="宋体"/>
                <w:color w:val="000000"/>
              </w:rPr>
            </w:pPr>
            <w:r w:rsidRPr="0076022A">
              <w:rPr>
                <w:rFonts w:ascii="宋体" w:hint="eastAsia"/>
                <w:color w:val="000000"/>
              </w:rPr>
              <w:t>高校教师培训工作者专题研修（叶丙成）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高校教师发展工作策略与培训项目设计实施（郭为禄、周忠良、韩映雄、黄健、李霄翔）</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755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我国教师教育发展和教师培训趋势及项目设计（朱旭东、周跃良）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820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高校人力资源管理工作创新专题培训（李永瑞、于海波、柯江林）</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448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高校人事管理干部教师发展专题培训（庞海芍、高洪源、张奇伟）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253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高校人事信息化管理工作（赵志鲲、江雪）</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451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高校人事管理干部绩效考核专题培训（马陆亭、李永瑞、王长城等）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134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高校教学管理创新与实践（雷庆、沈亚平、王伟廉等）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485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高校教学管理人员管理能力提升（张德江、刘振天、甘德安等）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672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教学管理人员能力提升（张树永、刘建清等）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241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高校教学秘书工作实践与创新（赵世举、卢晓东、王仁卿等）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高校教学秘书的职业能力发展（裴纯礼、罗云、张树永等）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440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高校行政管理人员管理能力提升（沈亚平、卢晓东、曾天山等）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119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高校硕士研究生导师培训（文科）（余纪元、童庆炳、张杰等）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120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高校硕士研究生导师培训（理工）（过增元、费维扬、高大勇）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379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高校硕士研究生导师培训（理工）（张亚林、高虹、高岱等）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lastRenderedPageBreak/>
              <w:t>380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高校硕士研究生导师培训（文科）（高岱、陈工、叶志明等）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347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研究生培养与科研、论文指导（文科）（刘复兴、高宝立）</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346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研究生培养与科研、论文指导（理工）（李元杰、张贤科、赵醒村）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u w:val="wavyHeavy"/>
              </w:rPr>
            </w:pPr>
            <w:r w:rsidRPr="0034536F">
              <w:rPr>
                <w:rFonts w:ascii="宋体" w:hint="eastAsia"/>
                <w:color w:val="000000"/>
              </w:rPr>
              <w:t>高校教师教学发展中心建设的探索与实践（马知恩等）</w:t>
            </w:r>
          </w:p>
        </w:tc>
      </w:tr>
      <w:tr w:rsidR="00232E59" w:rsidRPr="003E00C8"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32E59" w:rsidRPr="003E00C8" w:rsidRDefault="00232E59" w:rsidP="006759D9">
            <w:pPr>
              <w:spacing w:line="400" w:lineRule="exact"/>
              <w:jc w:val="center"/>
              <w:rPr>
                <w:rFonts w:ascii="宋体"/>
                <w:color w:val="000000"/>
              </w:rPr>
            </w:pPr>
            <w:r w:rsidRPr="003E00C8">
              <w:rPr>
                <w:rFonts w:ascii="宋体" w:hint="eastAsia"/>
                <w:color w:val="000000"/>
              </w:rPr>
              <w:t>957</w:t>
            </w:r>
          </w:p>
        </w:tc>
        <w:tc>
          <w:tcPr>
            <w:tcW w:w="3649" w:type="dxa"/>
            <w:tcBorders>
              <w:top w:val="single" w:sz="4" w:space="0" w:color="auto"/>
              <w:left w:val="single" w:sz="4" w:space="0" w:color="auto"/>
              <w:bottom w:val="single" w:sz="4" w:space="0" w:color="auto"/>
              <w:right w:val="single" w:sz="4" w:space="0" w:color="auto"/>
            </w:tcBorders>
            <w:vAlign w:val="center"/>
          </w:tcPr>
          <w:p w:rsidR="00232E59" w:rsidRPr="003E00C8" w:rsidRDefault="00232E59" w:rsidP="00232E59">
            <w:pPr>
              <w:spacing w:line="400" w:lineRule="exact"/>
              <w:rPr>
                <w:rFonts w:ascii="宋体"/>
                <w:color w:val="000000"/>
              </w:rPr>
            </w:pPr>
            <w:r w:rsidRPr="003E00C8">
              <w:rPr>
                <w:rFonts w:ascii="宋体" w:hint="eastAsia"/>
                <w:color w:val="000000"/>
              </w:rPr>
              <w:t>#实验室建设管理与实验教学专题培训（冯建跃、熊弘齐、李崧）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32E59" w:rsidRPr="003E00C8" w:rsidRDefault="00F34029" w:rsidP="006759D9">
            <w:pPr>
              <w:spacing w:line="400" w:lineRule="exact"/>
              <w:jc w:val="center"/>
              <w:rPr>
                <w:rFonts w:ascii="宋体"/>
              </w:rPr>
            </w:pPr>
            <w:r w:rsidRPr="003E00C8">
              <w:rPr>
                <w:rFonts w:ascii="宋体" w:hint="eastAsia"/>
              </w:rPr>
              <w:t>962</w:t>
            </w:r>
          </w:p>
        </w:tc>
        <w:tc>
          <w:tcPr>
            <w:tcW w:w="4207" w:type="dxa"/>
            <w:tcBorders>
              <w:top w:val="single" w:sz="4" w:space="0" w:color="auto"/>
              <w:left w:val="single" w:sz="4" w:space="0" w:color="auto"/>
              <w:bottom w:val="single" w:sz="4" w:space="0" w:color="auto"/>
              <w:right w:val="single" w:sz="4" w:space="0" w:color="auto"/>
            </w:tcBorders>
            <w:vAlign w:val="center"/>
          </w:tcPr>
          <w:p w:rsidR="00232E59" w:rsidRPr="003E00C8" w:rsidRDefault="00F34029" w:rsidP="00F34029">
            <w:pPr>
              <w:spacing w:line="400" w:lineRule="exact"/>
              <w:rPr>
                <w:rFonts w:ascii="宋体"/>
                <w:color w:val="000000"/>
              </w:rPr>
            </w:pPr>
            <w:r w:rsidRPr="003E00C8">
              <w:rPr>
                <w:rFonts w:ascii="宋体" w:hint="eastAsia"/>
                <w:color w:val="000000"/>
              </w:rPr>
              <w:t>#教育改革背景下的高校教学管理（张树永、吴能表、岳海翔）</w:t>
            </w:r>
          </w:p>
        </w:tc>
      </w:tr>
      <w:tr w:rsidR="00D663AA"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D663AA" w:rsidRPr="003E00C8" w:rsidRDefault="00D663AA" w:rsidP="006759D9">
            <w:pPr>
              <w:spacing w:line="400" w:lineRule="exact"/>
              <w:jc w:val="center"/>
              <w:rPr>
                <w:rFonts w:ascii="宋体"/>
                <w:color w:val="000000"/>
              </w:rPr>
            </w:pPr>
            <w:r w:rsidRPr="003E00C8">
              <w:rPr>
                <w:rFonts w:ascii="宋体" w:hint="eastAsia"/>
                <w:color w:val="000000"/>
              </w:rPr>
              <w:t>989</w:t>
            </w:r>
          </w:p>
        </w:tc>
        <w:tc>
          <w:tcPr>
            <w:tcW w:w="3649" w:type="dxa"/>
            <w:tcBorders>
              <w:top w:val="single" w:sz="4" w:space="0" w:color="auto"/>
              <w:left w:val="single" w:sz="4" w:space="0" w:color="auto"/>
              <w:bottom w:val="single" w:sz="4" w:space="0" w:color="auto"/>
              <w:right w:val="single" w:sz="4" w:space="0" w:color="auto"/>
            </w:tcBorders>
            <w:vAlign w:val="center"/>
          </w:tcPr>
          <w:p w:rsidR="00D663AA" w:rsidRPr="003E00C8" w:rsidRDefault="00D663AA" w:rsidP="00232E59">
            <w:pPr>
              <w:spacing w:line="400" w:lineRule="exact"/>
              <w:rPr>
                <w:rFonts w:ascii="宋体"/>
                <w:color w:val="000000"/>
              </w:rPr>
            </w:pPr>
            <w:r w:rsidRPr="003E00C8">
              <w:rPr>
                <w:rFonts w:ascii="宋体" w:hint="eastAsia"/>
                <w:color w:val="000000"/>
              </w:rPr>
              <w:t>#研究生导师专项培训（张斌贤、林杰、李永瑞）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663AA" w:rsidRPr="003E00C8" w:rsidRDefault="00317F22" w:rsidP="006759D9">
            <w:pPr>
              <w:spacing w:line="400" w:lineRule="exact"/>
              <w:jc w:val="center"/>
              <w:rPr>
                <w:rFonts w:ascii="宋体"/>
              </w:rPr>
            </w:pPr>
            <w:r w:rsidRPr="003E00C8">
              <w:rPr>
                <w:rFonts w:ascii="宋体" w:hint="eastAsia"/>
              </w:rPr>
              <w:t>997</w:t>
            </w:r>
          </w:p>
        </w:tc>
        <w:tc>
          <w:tcPr>
            <w:tcW w:w="4207" w:type="dxa"/>
            <w:tcBorders>
              <w:top w:val="single" w:sz="4" w:space="0" w:color="auto"/>
              <w:left w:val="single" w:sz="4" w:space="0" w:color="auto"/>
              <w:bottom w:val="single" w:sz="4" w:space="0" w:color="auto"/>
              <w:right w:val="single" w:sz="4" w:space="0" w:color="auto"/>
            </w:tcBorders>
            <w:vAlign w:val="center"/>
          </w:tcPr>
          <w:p w:rsidR="00D663AA" w:rsidRPr="003E00C8" w:rsidRDefault="00317F22" w:rsidP="00F34029">
            <w:pPr>
              <w:spacing w:line="400" w:lineRule="exact"/>
              <w:rPr>
                <w:rFonts w:ascii="宋体"/>
                <w:color w:val="000000"/>
              </w:rPr>
            </w:pPr>
            <w:r w:rsidRPr="003E00C8">
              <w:rPr>
                <w:rFonts w:ascii="宋体" w:hint="eastAsia"/>
                <w:color w:val="000000"/>
              </w:rPr>
              <w:t>#教师专业发展需求探测及学习成就评估（焦建利）</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color w:val="000000"/>
                <w:kern w:val="0"/>
              </w:rPr>
              <w:t>政治学类、社会学类、哲学类课程教学培训</w:t>
            </w:r>
            <w:r>
              <w:rPr>
                <w:rFonts w:ascii="宋体" w:hAnsi="宋体" w:cs="宋体" w:hint="eastAsia"/>
                <w:b/>
                <w:bCs/>
                <w:color w:val="000000"/>
                <w:kern w:val="0"/>
              </w:rPr>
              <w:t>（</w:t>
            </w:r>
            <w:r w:rsidR="003E00C8">
              <w:rPr>
                <w:rFonts w:ascii="宋体" w:hAnsi="宋体" w:cs="宋体" w:hint="eastAsia"/>
                <w:b/>
                <w:bCs/>
                <w:color w:val="000000"/>
                <w:kern w:val="0"/>
              </w:rPr>
              <w:t>2</w:t>
            </w:r>
            <w:r w:rsidR="003A5506">
              <w:rPr>
                <w:rFonts w:ascii="宋体" w:hAnsi="宋体" w:cs="宋体" w:hint="eastAsia"/>
                <w:b/>
                <w:bCs/>
                <w:color w:val="000000"/>
                <w:kern w:val="0"/>
              </w:rPr>
              <w:t>2</w:t>
            </w:r>
            <w:r>
              <w:rPr>
                <w:rFonts w:ascii="宋体" w:hAnsi="宋体" w:cs="宋体" w:hint="eastAsia"/>
                <w:b/>
                <w:bCs/>
                <w:color w:val="000000"/>
                <w:kern w:val="0"/>
              </w:rPr>
              <w:t>）</w:t>
            </w:r>
          </w:p>
        </w:tc>
      </w:tr>
      <w:tr w:rsidR="00B83E46" w:rsidRPr="0076022A" w:rsidTr="00F22057">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769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中国美学史（张法</w:t>
            </w:r>
            <w:r w:rsidRPr="0076022A">
              <w:rPr>
                <w:rFonts w:ascii="宋体"/>
                <w:color w:val="000000"/>
              </w:rPr>
              <w:t>、刘方喜、刘成</w:t>
            </w:r>
            <w:r w:rsidRPr="0076022A">
              <w:rPr>
                <w:rFonts w:ascii="宋体" w:hint="eastAsia"/>
                <w:color w:val="000000"/>
              </w:rPr>
              <w:t>纪、</w:t>
            </w:r>
            <w:r w:rsidRPr="0076022A">
              <w:rPr>
                <w:rFonts w:ascii="宋体"/>
                <w:color w:val="000000"/>
              </w:rPr>
              <w:t>余开亮、朱志荣</w:t>
            </w:r>
            <w:r w:rsidRPr="0076022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中国民间文化（刘晔原</w:t>
            </w:r>
            <w:r w:rsidRPr="0076022A">
              <w:rPr>
                <w:rFonts w:ascii="宋体"/>
                <w:color w:val="000000"/>
              </w:rPr>
              <w:t>）</w:t>
            </w:r>
          </w:p>
        </w:tc>
      </w:tr>
      <w:tr w:rsidR="00F21E31" w:rsidRPr="0076022A" w:rsidTr="0024500E">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F21E31" w:rsidRPr="0076022A" w:rsidRDefault="00F21E31" w:rsidP="006759D9">
            <w:pPr>
              <w:spacing w:line="400" w:lineRule="exact"/>
              <w:jc w:val="center"/>
              <w:rPr>
                <w:rFonts w:ascii="宋体"/>
                <w:color w:val="000000"/>
              </w:rPr>
            </w:pPr>
            <w:r w:rsidRPr="0076022A">
              <w:rPr>
                <w:rFonts w:ascii="宋体" w:hint="eastAsia"/>
                <w:color w:val="000000"/>
              </w:rPr>
              <w:t>147</w:t>
            </w:r>
          </w:p>
        </w:tc>
        <w:tc>
          <w:tcPr>
            <w:tcW w:w="3649" w:type="dxa"/>
            <w:tcBorders>
              <w:top w:val="single" w:sz="4" w:space="0" w:color="auto"/>
              <w:left w:val="single" w:sz="4" w:space="0" w:color="auto"/>
              <w:bottom w:val="single" w:sz="4" w:space="0" w:color="auto"/>
              <w:right w:val="single" w:sz="4" w:space="0" w:color="auto"/>
            </w:tcBorders>
            <w:vAlign w:val="center"/>
          </w:tcPr>
          <w:p w:rsidR="00F21E31" w:rsidRPr="0076022A" w:rsidRDefault="00F21E31" w:rsidP="006759D9">
            <w:pPr>
              <w:spacing w:line="400" w:lineRule="exact"/>
              <w:rPr>
                <w:rFonts w:ascii="宋体"/>
                <w:color w:val="000000"/>
              </w:rPr>
            </w:pPr>
            <w:r w:rsidRPr="0076022A">
              <w:rPr>
                <w:rFonts w:ascii="宋体" w:hint="eastAsia"/>
                <w:color w:val="000000"/>
              </w:rPr>
              <w:t>美学（王德胜、邹华）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F21E31" w:rsidRPr="0076022A" w:rsidRDefault="00F21E31" w:rsidP="0024500E">
            <w:pPr>
              <w:spacing w:line="400" w:lineRule="exact"/>
              <w:jc w:val="center"/>
              <w:rPr>
                <w:rFonts w:ascii="宋体"/>
                <w:color w:val="000000"/>
              </w:rPr>
            </w:pPr>
            <w:r w:rsidRPr="0076022A">
              <w:rPr>
                <w:rFonts w:ascii="宋体" w:hint="eastAsia"/>
                <w:color w:val="000000"/>
              </w:rPr>
              <w:t>874</w:t>
            </w:r>
          </w:p>
        </w:tc>
        <w:tc>
          <w:tcPr>
            <w:tcW w:w="4207" w:type="dxa"/>
            <w:tcBorders>
              <w:top w:val="single" w:sz="4" w:space="0" w:color="auto"/>
              <w:left w:val="single" w:sz="4" w:space="0" w:color="auto"/>
              <w:bottom w:val="single" w:sz="4" w:space="0" w:color="auto"/>
              <w:right w:val="single" w:sz="4" w:space="0" w:color="auto"/>
            </w:tcBorders>
            <w:vAlign w:val="bottom"/>
          </w:tcPr>
          <w:p w:rsidR="00F21E31" w:rsidRPr="0076022A" w:rsidRDefault="00F21E31" w:rsidP="0024500E">
            <w:pPr>
              <w:spacing w:line="400" w:lineRule="exact"/>
              <w:jc w:val="left"/>
              <w:rPr>
                <w:rFonts w:ascii="宋体"/>
                <w:color w:val="000000"/>
              </w:rPr>
            </w:pPr>
            <w:r w:rsidRPr="0076022A">
              <w:rPr>
                <w:rFonts w:ascii="宋体" w:hint="eastAsia"/>
                <w:color w:val="000000"/>
              </w:rPr>
              <w:t>中国周边国际环境与海洋安全（吴希来，林宏宇，亓成章）</w:t>
            </w:r>
          </w:p>
        </w:tc>
      </w:tr>
      <w:tr w:rsidR="00B83E46" w:rsidRPr="0076022A" w:rsidTr="00F22057">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768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中国伦理思想史（“马工程”重点教材及课程培训）（张锡勤、张怀承、肖群忠等）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283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中西方哲学智慧（宋志明）</w:t>
            </w:r>
          </w:p>
        </w:tc>
      </w:tr>
      <w:tr w:rsidR="00B83E46" w:rsidRPr="0076022A" w:rsidTr="00F22057">
        <w:trPr>
          <w:cantSplit/>
          <w:trHeight w:val="47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185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比较政治制度（谭融）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172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中国政治思想史（葛荃）</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293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社会学研究方法（徐晓军）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324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当代中国政治制度（浦兴祖）</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279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形式逻辑（毕富生）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发展政治学（杨龙）</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680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逻辑学（何向东等）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Pr>
                <w:rFonts w:ascii="宋体" w:hint="eastAsia"/>
                <w:color w:val="000000"/>
              </w:rPr>
              <w:t>167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社会学概论（王思斌）</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817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思想政治教育方法论（</w:t>
            </w:r>
            <w:r w:rsidRPr="0076022A">
              <w:rPr>
                <w:rFonts w:ascii="宋体"/>
                <w:color w:val="000000"/>
              </w:rPr>
              <w:t>万美</w:t>
            </w:r>
            <w:r w:rsidRPr="0076022A">
              <w:rPr>
                <w:rFonts w:ascii="宋体" w:hint="eastAsia"/>
                <w:color w:val="000000"/>
              </w:rPr>
              <w:t>容</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法学概论（</w:t>
            </w:r>
            <w:r w:rsidRPr="0076022A">
              <w:rPr>
                <w:rFonts w:ascii="宋体"/>
                <w:color w:val="000000"/>
              </w:rPr>
              <w:t>黄新民等）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jc w:val="center"/>
              <w:rPr>
                <w:rFonts w:ascii="宋体"/>
              </w:rPr>
            </w:pPr>
            <w:r w:rsidRPr="004327A3">
              <w:rPr>
                <w:rFonts w:ascii="宋体" w:hint="eastAsia"/>
              </w:rPr>
              <w:t>914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rPr>
                <w:rFonts w:ascii="宋体"/>
              </w:rPr>
            </w:pPr>
            <w:r w:rsidRPr="0034536F">
              <w:rPr>
                <w:rFonts w:ascii="宋体" w:hint="eastAsia"/>
                <w:color w:val="000000"/>
              </w:rPr>
              <w:t>美学原理（“马工程”重点教材及课程培训）（尤西林、王旭晓等）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jc w:val="center"/>
              <w:rPr>
                <w:rFonts w:ascii="宋体"/>
              </w:rPr>
            </w:pPr>
            <w:r w:rsidRPr="004327A3">
              <w:rPr>
                <w:rFonts w:ascii="宋体" w:hint="eastAsia"/>
              </w:rPr>
              <w:t>913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rPr>
                <w:rFonts w:ascii="宋体"/>
                <w:u w:val="wavyHeavy"/>
              </w:rPr>
            </w:pPr>
            <w:r w:rsidRPr="0034536F">
              <w:rPr>
                <w:rFonts w:ascii="宋体" w:hint="eastAsia"/>
                <w:color w:val="000000"/>
              </w:rPr>
              <w:t>西方美学史（“马工程”重点教材及课程培训）（朱立元、陆扬等）</w:t>
            </w:r>
          </w:p>
        </w:tc>
      </w:tr>
      <w:tr w:rsidR="007319D5" w:rsidRPr="003E00C8"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7319D5" w:rsidRPr="003E00C8" w:rsidRDefault="007319D5" w:rsidP="006759D9">
            <w:pPr>
              <w:spacing w:line="400" w:lineRule="exact"/>
              <w:jc w:val="center"/>
              <w:rPr>
                <w:rFonts w:ascii="宋体"/>
              </w:rPr>
            </w:pPr>
            <w:r w:rsidRPr="003E00C8">
              <w:rPr>
                <w:rFonts w:ascii="宋体" w:hint="eastAsia"/>
              </w:rPr>
              <w:t>970</w:t>
            </w:r>
          </w:p>
        </w:tc>
        <w:tc>
          <w:tcPr>
            <w:tcW w:w="3649" w:type="dxa"/>
            <w:tcBorders>
              <w:top w:val="single" w:sz="4" w:space="0" w:color="auto"/>
              <w:left w:val="single" w:sz="4" w:space="0" w:color="auto"/>
              <w:bottom w:val="single" w:sz="4" w:space="0" w:color="auto"/>
              <w:right w:val="single" w:sz="4" w:space="0" w:color="auto"/>
            </w:tcBorders>
            <w:vAlign w:val="center"/>
          </w:tcPr>
          <w:p w:rsidR="007319D5" w:rsidRPr="003E00C8" w:rsidRDefault="007319D5" w:rsidP="006759D9">
            <w:pPr>
              <w:spacing w:line="400" w:lineRule="exact"/>
              <w:rPr>
                <w:rFonts w:ascii="宋体"/>
                <w:color w:val="000000"/>
              </w:rPr>
            </w:pPr>
            <w:r w:rsidRPr="003E00C8">
              <w:rPr>
                <w:rFonts w:ascii="宋体" w:hint="eastAsia"/>
                <w:color w:val="000000"/>
              </w:rPr>
              <w:t>#伦理学课程教学培训（王泽应）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319D5" w:rsidRPr="003E00C8" w:rsidRDefault="001B39BC" w:rsidP="006759D9">
            <w:pPr>
              <w:spacing w:line="400" w:lineRule="exact"/>
              <w:jc w:val="center"/>
              <w:rPr>
                <w:rFonts w:ascii="宋体"/>
              </w:rPr>
            </w:pPr>
            <w:r w:rsidRPr="003E00C8">
              <w:rPr>
                <w:rFonts w:ascii="宋体" w:hint="eastAsia"/>
              </w:rPr>
              <w:t>980</w:t>
            </w:r>
          </w:p>
        </w:tc>
        <w:tc>
          <w:tcPr>
            <w:tcW w:w="4207" w:type="dxa"/>
            <w:tcBorders>
              <w:top w:val="single" w:sz="4" w:space="0" w:color="auto"/>
              <w:left w:val="single" w:sz="4" w:space="0" w:color="auto"/>
              <w:bottom w:val="single" w:sz="4" w:space="0" w:color="auto"/>
              <w:right w:val="single" w:sz="4" w:space="0" w:color="auto"/>
            </w:tcBorders>
            <w:vAlign w:val="center"/>
          </w:tcPr>
          <w:p w:rsidR="007319D5" w:rsidRPr="003E00C8" w:rsidRDefault="001B39BC" w:rsidP="006759D9">
            <w:pPr>
              <w:spacing w:line="400" w:lineRule="exact"/>
              <w:rPr>
                <w:rFonts w:ascii="宋体"/>
                <w:color w:val="000000"/>
              </w:rPr>
            </w:pPr>
            <w:r w:rsidRPr="003E00C8">
              <w:rPr>
                <w:rFonts w:ascii="宋体" w:hint="eastAsia"/>
                <w:color w:val="000000"/>
              </w:rPr>
              <w:t>#思想政治教育学原理</w:t>
            </w:r>
            <w:r w:rsidR="003E00C8" w:rsidRPr="003E00C8">
              <w:rPr>
                <w:rFonts w:ascii="宋体" w:hint="eastAsia"/>
                <w:color w:val="000000"/>
              </w:rPr>
              <w:t>（“马工程”重点教材及课程培训）</w:t>
            </w:r>
            <w:r w:rsidRPr="003E00C8">
              <w:rPr>
                <w:rFonts w:ascii="宋体" w:hint="eastAsia"/>
                <w:color w:val="000000"/>
              </w:rPr>
              <w:t>（郑永延</w:t>
            </w:r>
            <w:r w:rsidR="003E00C8">
              <w:rPr>
                <w:rFonts w:ascii="宋体" w:hint="eastAsia"/>
                <w:color w:val="000000"/>
              </w:rPr>
              <w:t>、</w:t>
            </w:r>
            <w:r w:rsidRPr="003E00C8">
              <w:rPr>
                <w:rFonts w:ascii="宋体" w:hint="eastAsia"/>
                <w:color w:val="000000"/>
              </w:rPr>
              <w:t>骆郁廷</w:t>
            </w:r>
            <w:r w:rsidR="003E00C8">
              <w:rPr>
                <w:rFonts w:ascii="宋体" w:hint="eastAsia"/>
                <w:color w:val="000000"/>
              </w:rPr>
              <w:t>、</w:t>
            </w:r>
            <w:r w:rsidRPr="003E00C8">
              <w:rPr>
                <w:rFonts w:ascii="宋体" w:hint="eastAsia"/>
                <w:color w:val="000000"/>
              </w:rPr>
              <w:t>沈壮海</w:t>
            </w:r>
            <w:r w:rsidR="003E00C8">
              <w:rPr>
                <w:rFonts w:ascii="宋体" w:hint="eastAsia"/>
                <w:color w:val="000000"/>
              </w:rPr>
              <w:t>、</w:t>
            </w:r>
            <w:r w:rsidRPr="003E00C8">
              <w:rPr>
                <w:rFonts w:ascii="宋体" w:hint="eastAsia"/>
                <w:color w:val="000000"/>
              </w:rPr>
              <w:t>万美容</w:t>
            </w:r>
            <w:r w:rsidR="003E00C8">
              <w:rPr>
                <w:rFonts w:ascii="宋体" w:hint="eastAsia"/>
                <w:color w:val="000000"/>
              </w:rPr>
              <w:t>、</w:t>
            </w:r>
            <w:r w:rsidRPr="003E00C8">
              <w:rPr>
                <w:rFonts w:ascii="宋体" w:hint="eastAsia"/>
                <w:color w:val="000000"/>
              </w:rPr>
              <w:t>王雯姝）</w:t>
            </w:r>
          </w:p>
        </w:tc>
      </w:tr>
      <w:tr w:rsidR="001B39BC"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1B39BC" w:rsidRPr="003E00C8" w:rsidRDefault="001B39BC" w:rsidP="006759D9">
            <w:pPr>
              <w:spacing w:line="400" w:lineRule="exact"/>
              <w:jc w:val="center"/>
              <w:rPr>
                <w:rFonts w:ascii="宋体"/>
              </w:rPr>
            </w:pPr>
            <w:r w:rsidRPr="003E00C8">
              <w:rPr>
                <w:rFonts w:ascii="宋体" w:hint="eastAsia"/>
              </w:rPr>
              <w:t>981</w:t>
            </w:r>
          </w:p>
        </w:tc>
        <w:tc>
          <w:tcPr>
            <w:tcW w:w="3649" w:type="dxa"/>
            <w:tcBorders>
              <w:top w:val="single" w:sz="4" w:space="0" w:color="auto"/>
              <w:left w:val="single" w:sz="4" w:space="0" w:color="auto"/>
              <w:bottom w:val="single" w:sz="4" w:space="0" w:color="auto"/>
              <w:right w:val="single" w:sz="4" w:space="0" w:color="auto"/>
            </w:tcBorders>
            <w:vAlign w:val="center"/>
          </w:tcPr>
          <w:p w:rsidR="001B39BC" w:rsidRPr="003E00C8" w:rsidRDefault="001B39BC" w:rsidP="003E00C8">
            <w:pPr>
              <w:spacing w:line="400" w:lineRule="exact"/>
              <w:rPr>
                <w:rFonts w:ascii="宋体"/>
                <w:color w:val="000000"/>
              </w:rPr>
            </w:pPr>
            <w:r w:rsidRPr="003E00C8">
              <w:rPr>
                <w:rFonts w:ascii="宋体" w:hint="eastAsia"/>
                <w:color w:val="000000"/>
              </w:rPr>
              <w:t>#中国共产党思想政治教育史</w:t>
            </w:r>
            <w:r w:rsidR="003E00C8" w:rsidRPr="003E00C8">
              <w:rPr>
                <w:rFonts w:ascii="宋体" w:hint="eastAsia"/>
                <w:color w:val="000000"/>
              </w:rPr>
              <w:t>（“马工程”重点教材及课程培训）</w:t>
            </w:r>
            <w:r w:rsidRPr="003E00C8">
              <w:rPr>
                <w:rFonts w:ascii="宋体" w:hint="eastAsia"/>
                <w:color w:val="000000"/>
              </w:rPr>
              <w:t>（王树荫</w:t>
            </w:r>
            <w:r w:rsidR="003E00C8">
              <w:rPr>
                <w:rFonts w:ascii="宋体" w:hint="eastAsia"/>
                <w:color w:val="000000"/>
              </w:rPr>
              <w:t>、</w:t>
            </w:r>
            <w:r w:rsidRPr="003E00C8">
              <w:rPr>
                <w:rFonts w:ascii="宋体" w:hint="eastAsia"/>
                <w:color w:val="000000"/>
              </w:rPr>
              <w:t>项久雨</w:t>
            </w:r>
            <w:r w:rsidR="003E00C8">
              <w:rPr>
                <w:rFonts w:ascii="宋体" w:hint="eastAsia"/>
                <w:color w:val="000000"/>
              </w:rPr>
              <w:t>、</w:t>
            </w:r>
            <w:r w:rsidRPr="003E00C8">
              <w:rPr>
                <w:rFonts w:ascii="宋体" w:hint="eastAsia"/>
                <w:color w:val="000000"/>
              </w:rPr>
              <w:t>邱圣宏</w:t>
            </w:r>
            <w:r w:rsidR="003E00C8">
              <w:rPr>
                <w:rFonts w:ascii="宋体" w:hint="eastAsia"/>
                <w:color w:val="000000"/>
              </w:rPr>
              <w:t>、</w:t>
            </w:r>
            <w:r w:rsidRPr="003E00C8">
              <w:rPr>
                <w:rFonts w:ascii="宋体" w:hint="eastAsia"/>
                <w:color w:val="000000"/>
              </w:rPr>
              <w:t>韩振峰</w:t>
            </w:r>
            <w:r w:rsidR="003E00C8">
              <w:rPr>
                <w:rFonts w:ascii="宋体" w:hint="eastAsia"/>
                <w:color w:val="000000"/>
              </w:rPr>
              <w:t>、</w:t>
            </w:r>
            <w:r w:rsidRPr="003E00C8">
              <w:rPr>
                <w:rFonts w:ascii="宋体" w:hint="eastAsia"/>
                <w:color w:val="000000"/>
              </w:rPr>
              <w:t>李斌雄）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1B39BC" w:rsidRPr="003E00C8" w:rsidRDefault="001B39BC" w:rsidP="006759D9">
            <w:pPr>
              <w:spacing w:line="400" w:lineRule="exact"/>
              <w:jc w:val="center"/>
              <w:rPr>
                <w:rFonts w:ascii="宋体"/>
              </w:rPr>
            </w:pPr>
            <w:r w:rsidRPr="003E00C8">
              <w:rPr>
                <w:rFonts w:ascii="宋体" w:hint="eastAsia"/>
              </w:rPr>
              <w:t>982</w:t>
            </w:r>
          </w:p>
        </w:tc>
        <w:tc>
          <w:tcPr>
            <w:tcW w:w="4207" w:type="dxa"/>
            <w:tcBorders>
              <w:top w:val="single" w:sz="4" w:space="0" w:color="auto"/>
              <w:left w:val="single" w:sz="4" w:space="0" w:color="auto"/>
              <w:bottom w:val="single" w:sz="4" w:space="0" w:color="auto"/>
              <w:right w:val="single" w:sz="4" w:space="0" w:color="auto"/>
            </w:tcBorders>
            <w:vAlign w:val="center"/>
          </w:tcPr>
          <w:p w:rsidR="001B39BC" w:rsidRDefault="001B39BC" w:rsidP="003E00C8">
            <w:pPr>
              <w:spacing w:line="400" w:lineRule="exact"/>
              <w:rPr>
                <w:rFonts w:ascii="宋体"/>
                <w:color w:val="000000"/>
              </w:rPr>
            </w:pPr>
            <w:r w:rsidRPr="003E00C8">
              <w:rPr>
                <w:rFonts w:ascii="宋体" w:hint="eastAsia"/>
                <w:color w:val="000000"/>
              </w:rPr>
              <w:t>#中国革命史</w:t>
            </w:r>
            <w:r w:rsidR="003E00C8" w:rsidRPr="003E00C8">
              <w:rPr>
                <w:rFonts w:ascii="宋体" w:hint="eastAsia"/>
                <w:color w:val="000000"/>
              </w:rPr>
              <w:t>（“马工程”重点教材及课程培训）</w:t>
            </w:r>
            <w:r w:rsidRPr="003E00C8">
              <w:rPr>
                <w:rFonts w:ascii="宋体" w:hint="eastAsia"/>
                <w:color w:val="000000"/>
              </w:rPr>
              <w:t>（王顺生</w:t>
            </w:r>
            <w:r w:rsidR="003E00C8">
              <w:rPr>
                <w:rFonts w:ascii="宋体" w:hint="eastAsia"/>
                <w:color w:val="000000"/>
              </w:rPr>
              <w:t>、</w:t>
            </w:r>
            <w:r w:rsidRPr="003E00C8">
              <w:rPr>
                <w:rFonts w:ascii="宋体" w:hint="eastAsia"/>
                <w:color w:val="000000"/>
              </w:rPr>
              <w:t>王炳林</w:t>
            </w:r>
            <w:r w:rsidR="003E00C8">
              <w:rPr>
                <w:rFonts w:ascii="宋体" w:hint="eastAsia"/>
                <w:color w:val="000000"/>
              </w:rPr>
              <w:t>、</w:t>
            </w:r>
            <w:r w:rsidRPr="003E00C8">
              <w:rPr>
                <w:rFonts w:ascii="宋体" w:hint="eastAsia"/>
                <w:color w:val="000000"/>
              </w:rPr>
              <w:t>欧阳军喜</w:t>
            </w:r>
            <w:r w:rsidR="003E00C8">
              <w:rPr>
                <w:rFonts w:ascii="宋体" w:hint="eastAsia"/>
                <w:color w:val="000000"/>
              </w:rPr>
              <w:t>、</w:t>
            </w:r>
            <w:r w:rsidRPr="003E00C8">
              <w:rPr>
                <w:rFonts w:ascii="宋体" w:hint="eastAsia"/>
                <w:color w:val="000000"/>
              </w:rPr>
              <w:t>杨凤城</w:t>
            </w:r>
            <w:r w:rsidR="003E00C8">
              <w:rPr>
                <w:rFonts w:ascii="宋体" w:hint="eastAsia"/>
                <w:color w:val="000000"/>
              </w:rPr>
              <w:t>、</w:t>
            </w:r>
            <w:r w:rsidRPr="003E00C8">
              <w:rPr>
                <w:rFonts w:ascii="宋体" w:hint="eastAsia"/>
                <w:color w:val="000000"/>
              </w:rPr>
              <w:t>陈述）</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kern w:val="0"/>
              </w:rPr>
              <w:t>经济学类课程教学培训</w:t>
            </w:r>
            <w:r>
              <w:rPr>
                <w:rFonts w:ascii="宋体" w:hAnsi="宋体" w:cs="宋体" w:hint="eastAsia"/>
                <w:b/>
                <w:bCs/>
                <w:kern w:val="0"/>
              </w:rPr>
              <w:t>（50）</w:t>
            </w:r>
          </w:p>
        </w:tc>
      </w:tr>
      <w:tr w:rsidR="00B83E46" w:rsidRPr="0076022A" w:rsidTr="00F22057">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809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无形资产评估</w:t>
            </w:r>
            <w:r w:rsidRPr="0076022A">
              <w:rPr>
                <w:rFonts w:ascii="宋体"/>
                <w:color w:val="000000"/>
              </w:rPr>
              <w:t>（苑泽明）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746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技术经济学（陈戈止）</w:t>
            </w:r>
          </w:p>
        </w:tc>
      </w:tr>
      <w:tr w:rsidR="00B83E46" w:rsidRPr="0076022A" w:rsidTr="00F22057">
        <w:trPr>
          <w:cantSplit/>
          <w:trHeight w:val="61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706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公共经济学（朱柏铭）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世界经济概论（黄梅波、张彬、张兵）</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lastRenderedPageBreak/>
              <w:t>713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西方经济学（“马工程”重点教材及课程培训）（刘凤良、吴汉洪、文建东、王志伟）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西方经济学（刘骏民）</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计量经济学（李子奈）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252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工程经济（周礼、李正卫、虞晓芬）</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146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国际经济学（黄春媛）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316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世界经济概论（周申）</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325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流通经济学（洪涛）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338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中国近代经济史（马陵合）</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468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政治经济学（刘灿、陈志舟）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486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区域经济学（张泰城、孙久文）</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308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社会主义市场经济理论与实践（白永秀）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136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商业银行管理（李志辉）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金融学（张强）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国际金融学（杨胜刚）</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金融工程学（吴冲锋）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129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国际金融学（范小云）</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137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证券投资学（杨德勇、葛红玲、张伟等）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金融投资学（胡金焱）</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税收管理（古建芹）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658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国际投资学（卢进勇等）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637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中国经济史（王玉茹）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569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国际经济与贸易专业课程建设与教学辅导（刘重力、范小云、黄春媛等）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443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货币银行学（李健）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财政学（张馨）</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180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投入产出分析（刘起运）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财务学原理（熊剑、樊莹）</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212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外贸单证操作（章安平）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620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税务筹划（盖地、罗斌元）</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570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金融学专业课程建设与教学辅导（李健、杨胜刚、范小云等）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623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国际结算（陈岩）</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487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国际贸易（杨盛标、刘文华）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369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国际贸易实务（邹建华）</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100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国际贸易实务（刘重力）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376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国际保险（刘玮）</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264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保险学（王绪瑾、栾红、徐徐、宁威）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227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中国税收（朱晓波）</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经济学类专业教学与科研（佟家栋、李子奈）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268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宏观经济学（叶航）</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产业经济学（王俊豪）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微观经济学（刘东）</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发展经济学（马春文）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F73132">
              <w:rPr>
                <w:rFonts w:ascii="宋体" w:hint="eastAsia"/>
                <w:color w:val="000000"/>
              </w:rPr>
              <w:t>经济法教程</w:t>
            </w:r>
            <w:r w:rsidRPr="0034536F">
              <w:rPr>
                <w:rFonts w:ascii="宋体" w:hint="eastAsia"/>
                <w:color w:val="000000"/>
              </w:rPr>
              <w:t>（非法</w:t>
            </w:r>
            <w:r w:rsidR="006C4D7A" w:rsidRPr="0034536F">
              <w:rPr>
                <w:rFonts w:ascii="宋体" w:hint="eastAsia"/>
                <w:color w:val="000000"/>
              </w:rPr>
              <w:t>学</w:t>
            </w:r>
            <w:r w:rsidRPr="0034536F">
              <w:rPr>
                <w:rFonts w:ascii="宋体" w:hint="eastAsia"/>
                <w:color w:val="000000"/>
              </w:rPr>
              <w:t>专业）(曲振涛、王福友)</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945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国际税收（罗宏斌）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773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信用管理专业核心课程培训(1)——《信用管理学》、《信用经济学》、《企业信用管理》（吴晶妹等）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lastRenderedPageBreak/>
              <w:t>832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信用管理专业核心课程培训（2）——《消费者信用管理》、《金融机构信用管理》、《信用评级》（吴晶妹等）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833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信用管理专业核心课程培训（3）——《信用风险度量》、《征信理论与实务》（吴晶妹等）</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法学类课程</w:t>
            </w:r>
            <w:r w:rsidRPr="0076022A">
              <w:rPr>
                <w:rFonts w:ascii="宋体" w:hAnsi="宋体" w:cs="宋体" w:hint="eastAsia"/>
                <w:b/>
                <w:bCs/>
                <w:kern w:val="0"/>
              </w:rPr>
              <w:t>教学培训</w:t>
            </w:r>
            <w:r>
              <w:rPr>
                <w:rFonts w:ascii="宋体" w:hAnsi="宋体" w:cs="宋体" w:hint="eastAsia"/>
                <w:b/>
                <w:bCs/>
                <w:kern w:val="0"/>
              </w:rPr>
              <w:t>（1</w:t>
            </w:r>
            <w:r w:rsidR="00DC4361">
              <w:rPr>
                <w:rFonts w:ascii="宋体" w:hAnsi="宋体" w:cs="宋体" w:hint="eastAsia"/>
                <w:b/>
                <w:bCs/>
                <w:kern w:val="0"/>
              </w:rPr>
              <w:t>8</w:t>
            </w:r>
            <w:r>
              <w:rPr>
                <w:rFonts w:ascii="宋体" w:hAnsi="宋体" w:cs="宋体" w:hint="eastAsia"/>
                <w:b/>
                <w:bCs/>
                <w:kern w:val="0"/>
              </w:rPr>
              <w:t>）</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法理学（姚建宗、李拥军）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民法学（房绍坤）</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474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宪法学（焦洪昌、姚国建等）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712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宪法学（“马工程”重点教材及课程培训）（胡锦光、任进、郑贤君、王磊）</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刑法学（孙国祥）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刑事诉讼法（刘玫）</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国际法（周忠海）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150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中国法制史（张晋藩）</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知识产权法学（魏纪林）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商法学（赵旭东）</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国际私法（刘仁山）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400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经济法（郑曙光）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646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劳动法（常凯、陈布雷、李坤刚）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599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公司法学</w:t>
            </w:r>
            <w:r w:rsidRPr="0076022A">
              <w:rPr>
                <w:rFonts w:ascii="宋体"/>
                <w:color w:val="000000"/>
              </w:rPr>
              <w:t>(</w:t>
            </w:r>
            <w:r w:rsidRPr="0076022A">
              <w:rPr>
                <w:rFonts w:ascii="宋体" w:hint="eastAsia"/>
                <w:color w:val="000000"/>
              </w:rPr>
              <w:t>赵旭东、王涌、李建伟</w:t>
            </w:r>
            <w:r w:rsidRPr="0076022A">
              <w:rPr>
                <w:rFonts w:ascii="宋体"/>
                <w:color w:val="000000"/>
              </w:rPr>
              <w:t>)</w:t>
            </w:r>
          </w:p>
        </w:tc>
      </w:tr>
      <w:tr w:rsidR="00EE281F" w:rsidRPr="0076022A" w:rsidTr="00EE281F">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E281F" w:rsidRPr="0076022A" w:rsidRDefault="00EE281F" w:rsidP="006759D9">
            <w:pPr>
              <w:spacing w:line="400" w:lineRule="exact"/>
              <w:jc w:val="center"/>
              <w:rPr>
                <w:rFonts w:ascii="宋体"/>
                <w:color w:val="000000"/>
              </w:rPr>
            </w:pPr>
            <w:r w:rsidRPr="0076022A">
              <w:rPr>
                <w:rFonts w:ascii="宋体" w:hint="eastAsia"/>
                <w:color w:val="000000"/>
              </w:rPr>
              <w:t>258</w:t>
            </w:r>
          </w:p>
        </w:tc>
        <w:tc>
          <w:tcPr>
            <w:tcW w:w="3649" w:type="dxa"/>
            <w:tcBorders>
              <w:top w:val="single" w:sz="4" w:space="0" w:color="auto"/>
              <w:left w:val="single" w:sz="4" w:space="0" w:color="auto"/>
              <w:bottom w:val="single" w:sz="4" w:space="0" w:color="auto"/>
              <w:right w:val="single" w:sz="4" w:space="0" w:color="auto"/>
            </w:tcBorders>
            <w:vAlign w:val="center"/>
          </w:tcPr>
          <w:p w:rsidR="00EE281F" w:rsidRPr="0076022A" w:rsidRDefault="00EE281F" w:rsidP="006759D9">
            <w:pPr>
              <w:spacing w:line="400" w:lineRule="exact"/>
              <w:rPr>
                <w:rFonts w:ascii="宋体"/>
                <w:color w:val="000000"/>
              </w:rPr>
            </w:pPr>
            <w:r w:rsidRPr="0076022A">
              <w:rPr>
                <w:rFonts w:ascii="宋体" w:hint="eastAsia"/>
                <w:color w:val="000000"/>
              </w:rPr>
              <w:t>国际环境法（林灿铃）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E281F" w:rsidRPr="003E00C8" w:rsidRDefault="00DC4361" w:rsidP="00EE281F">
            <w:pPr>
              <w:spacing w:line="400" w:lineRule="exact"/>
              <w:jc w:val="center"/>
              <w:rPr>
                <w:rFonts w:ascii="宋体"/>
                <w:color w:val="000000"/>
              </w:rPr>
            </w:pPr>
            <w:r>
              <w:rPr>
                <w:rFonts w:ascii="宋体" w:hint="eastAsia"/>
                <w:color w:val="000000"/>
              </w:rPr>
              <w:t>808</w:t>
            </w:r>
          </w:p>
        </w:tc>
        <w:tc>
          <w:tcPr>
            <w:tcW w:w="4207" w:type="dxa"/>
            <w:tcBorders>
              <w:top w:val="single" w:sz="4" w:space="0" w:color="auto"/>
              <w:left w:val="single" w:sz="4" w:space="0" w:color="auto"/>
              <w:bottom w:val="single" w:sz="4" w:space="0" w:color="auto"/>
              <w:right w:val="single" w:sz="4" w:space="0" w:color="auto"/>
            </w:tcBorders>
            <w:vAlign w:val="center"/>
          </w:tcPr>
          <w:p w:rsidR="00EE281F" w:rsidRPr="003E00C8" w:rsidRDefault="00DC4361" w:rsidP="00DC4361">
            <w:pPr>
              <w:spacing w:line="400" w:lineRule="exact"/>
              <w:rPr>
                <w:rFonts w:ascii="宋体"/>
                <w:color w:val="000000"/>
              </w:rPr>
            </w:pPr>
            <w:r w:rsidRPr="00DC4361">
              <w:rPr>
                <w:rFonts w:ascii="宋体" w:hint="eastAsia"/>
                <w:color w:val="000000"/>
              </w:rPr>
              <w:t>民事诉讼法（“马工程”重点教材及课程培训）</w:t>
            </w:r>
            <w:r>
              <w:rPr>
                <w:rFonts w:ascii="宋体" w:hint="eastAsia"/>
                <w:color w:val="000000"/>
              </w:rPr>
              <w:t>（</w:t>
            </w:r>
            <w:r>
              <w:rPr>
                <w:rFonts w:ascii="Verdana" w:hAnsi="Verdana"/>
                <w:color w:val="000000"/>
                <w:szCs w:val="21"/>
                <w:shd w:val="clear" w:color="auto" w:fill="FFFFFF"/>
              </w:rPr>
              <w:t>李浩</w:t>
            </w:r>
            <w:r>
              <w:rPr>
                <w:rFonts w:ascii="Verdana" w:hAnsi="Verdana" w:hint="eastAsia"/>
                <w:color w:val="000000"/>
                <w:szCs w:val="21"/>
                <w:shd w:val="clear" w:color="auto" w:fill="FFFFFF"/>
              </w:rPr>
              <w:t>、</w:t>
            </w:r>
            <w:r>
              <w:rPr>
                <w:rFonts w:ascii="Verdana" w:hAnsi="Verdana"/>
                <w:color w:val="000000"/>
                <w:szCs w:val="21"/>
                <w:shd w:val="clear" w:color="auto" w:fill="FFFFFF"/>
              </w:rPr>
              <w:t>谭秋桂</w:t>
            </w:r>
            <w:r>
              <w:rPr>
                <w:rFonts w:ascii="Verdana" w:hAnsi="Verdana" w:hint="eastAsia"/>
                <w:color w:val="000000"/>
                <w:szCs w:val="21"/>
                <w:shd w:val="clear" w:color="auto" w:fill="FFFFFF"/>
              </w:rPr>
              <w:t>、</w:t>
            </w:r>
            <w:r>
              <w:rPr>
                <w:rFonts w:ascii="Verdana" w:hAnsi="Verdana"/>
                <w:color w:val="000000"/>
                <w:szCs w:val="21"/>
                <w:shd w:val="clear" w:color="auto" w:fill="FFFFFF"/>
              </w:rPr>
              <w:t>肖建国、汤维建</w:t>
            </w:r>
            <w:r>
              <w:rPr>
                <w:rFonts w:ascii="Verdana" w:hAnsi="Verdana" w:hint="eastAsia"/>
                <w:color w:val="000000"/>
                <w:szCs w:val="21"/>
                <w:shd w:val="clear" w:color="auto" w:fill="FFFFFF"/>
              </w:rPr>
              <w:t>）</w:t>
            </w:r>
          </w:p>
        </w:tc>
      </w:tr>
      <w:tr w:rsidR="00DC4361" w:rsidRPr="0076022A" w:rsidTr="0024500E">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DC4361" w:rsidRPr="003E00C8" w:rsidRDefault="00DC4361" w:rsidP="0024500E">
            <w:pPr>
              <w:spacing w:line="400" w:lineRule="exact"/>
              <w:jc w:val="center"/>
              <w:rPr>
                <w:rFonts w:ascii="宋体"/>
                <w:color w:val="000000"/>
              </w:rPr>
            </w:pPr>
            <w:r w:rsidRPr="003E00C8">
              <w:rPr>
                <w:rFonts w:ascii="宋体" w:hint="eastAsia"/>
                <w:color w:val="000000"/>
              </w:rPr>
              <w:t>983</w:t>
            </w:r>
          </w:p>
        </w:tc>
        <w:tc>
          <w:tcPr>
            <w:tcW w:w="3649" w:type="dxa"/>
            <w:tcBorders>
              <w:top w:val="single" w:sz="4" w:space="0" w:color="auto"/>
              <w:left w:val="single" w:sz="4" w:space="0" w:color="auto"/>
              <w:bottom w:val="single" w:sz="4" w:space="0" w:color="auto"/>
              <w:right w:val="single" w:sz="4" w:space="0" w:color="auto"/>
            </w:tcBorders>
            <w:vAlign w:val="center"/>
          </w:tcPr>
          <w:p w:rsidR="00DC4361" w:rsidRPr="003E00C8" w:rsidRDefault="00DC4361" w:rsidP="0024500E">
            <w:pPr>
              <w:spacing w:line="400" w:lineRule="exact"/>
              <w:rPr>
                <w:rFonts w:ascii="宋体"/>
                <w:color w:val="000000"/>
              </w:rPr>
            </w:pPr>
            <w:r w:rsidRPr="003E00C8">
              <w:rPr>
                <w:rFonts w:ascii="宋体" w:hint="eastAsia"/>
                <w:color w:val="000000"/>
              </w:rPr>
              <w:t>#经济法学</w:t>
            </w:r>
            <w:r w:rsidRPr="0076022A">
              <w:rPr>
                <w:rFonts w:ascii="宋体" w:hint="eastAsia"/>
                <w:color w:val="000000"/>
              </w:rPr>
              <w:t>（“马工程”重点教材及课程培训）</w:t>
            </w:r>
            <w:r w:rsidRPr="003E00C8">
              <w:rPr>
                <w:rFonts w:ascii="宋体" w:hint="eastAsia"/>
                <w:color w:val="000000"/>
              </w:rPr>
              <w:t>（张守文</w:t>
            </w:r>
            <w:r>
              <w:rPr>
                <w:rFonts w:ascii="宋体" w:hint="eastAsia"/>
                <w:color w:val="000000"/>
              </w:rPr>
              <w:t>、</w:t>
            </w:r>
            <w:r w:rsidRPr="003E00C8">
              <w:rPr>
                <w:rFonts w:ascii="宋体" w:hint="eastAsia"/>
                <w:color w:val="000000"/>
              </w:rPr>
              <w:t>冯果</w:t>
            </w:r>
            <w:r>
              <w:rPr>
                <w:rFonts w:ascii="宋体" w:hint="eastAsia"/>
                <w:color w:val="000000"/>
              </w:rPr>
              <w:t>、</w:t>
            </w:r>
            <w:r w:rsidRPr="003E00C8">
              <w:rPr>
                <w:rFonts w:ascii="宋体" w:hint="eastAsia"/>
                <w:color w:val="000000"/>
              </w:rPr>
              <w:t>邱本</w:t>
            </w:r>
            <w:r>
              <w:rPr>
                <w:rFonts w:ascii="宋体" w:hint="eastAsia"/>
                <w:color w:val="000000"/>
              </w:rPr>
              <w:t>、</w:t>
            </w:r>
            <w:r w:rsidRPr="003E00C8">
              <w:rPr>
                <w:rFonts w:ascii="宋体" w:hint="eastAsia"/>
                <w:color w:val="000000"/>
              </w:rPr>
              <w:t>徐孟洲）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C4361" w:rsidRPr="003E00C8" w:rsidRDefault="00DC4361" w:rsidP="0024500E">
            <w:pPr>
              <w:spacing w:line="400" w:lineRule="exact"/>
              <w:jc w:val="center"/>
              <w:rPr>
                <w:rFonts w:ascii="宋体"/>
                <w:color w:val="000000"/>
              </w:rPr>
            </w:pPr>
            <w:r w:rsidRPr="003E00C8">
              <w:rPr>
                <w:rFonts w:ascii="宋体" w:hint="eastAsia"/>
                <w:color w:val="000000"/>
              </w:rPr>
              <w:t>984</w:t>
            </w:r>
          </w:p>
        </w:tc>
        <w:tc>
          <w:tcPr>
            <w:tcW w:w="4207" w:type="dxa"/>
            <w:tcBorders>
              <w:top w:val="single" w:sz="4" w:space="0" w:color="auto"/>
              <w:left w:val="single" w:sz="4" w:space="0" w:color="auto"/>
              <w:bottom w:val="single" w:sz="4" w:space="0" w:color="auto"/>
              <w:right w:val="single" w:sz="4" w:space="0" w:color="auto"/>
            </w:tcBorders>
            <w:vAlign w:val="bottom"/>
          </w:tcPr>
          <w:p w:rsidR="00DC4361" w:rsidRPr="003E00C8" w:rsidRDefault="00DC4361" w:rsidP="0024500E">
            <w:pPr>
              <w:spacing w:line="400" w:lineRule="exact"/>
              <w:jc w:val="left"/>
              <w:rPr>
                <w:rFonts w:ascii="宋体"/>
                <w:color w:val="000000"/>
              </w:rPr>
            </w:pPr>
            <w:r w:rsidRPr="003E00C8">
              <w:rPr>
                <w:rFonts w:ascii="宋体" w:hint="eastAsia"/>
                <w:color w:val="000000"/>
              </w:rPr>
              <w:t>#国际公法学</w:t>
            </w:r>
            <w:r w:rsidRPr="0076022A">
              <w:rPr>
                <w:rFonts w:ascii="宋体" w:hint="eastAsia"/>
                <w:color w:val="000000"/>
              </w:rPr>
              <w:t>（“马工程”重点教材及课程培训）</w:t>
            </w:r>
            <w:r w:rsidRPr="003E00C8">
              <w:rPr>
                <w:rFonts w:ascii="宋体" w:hint="eastAsia"/>
                <w:color w:val="000000"/>
              </w:rPr>
              <w:t>（李寿平</w:t>
            </w:r>
            <w:r>
              <w:rPr>
                <w:rFonts w:ascii="宋体" w:hint="eastAsia"/>
                <w:color w:val="000000"/>
              </w:rPr>
              <w:t>、</w:t>
            </w:r>
            <w:r w:rsidRPr="003E00C8">
              <w:rPr>
                <w:rFonts w:ascii="宋体" w:hint="eastAsia"/>
                <w:color w:val="000000"/>
              </w:rPr>
              <w:t>何志鹏</w:t>
            </w:r>
            <w:r>
              <w:rPr>
                <w:rFonts w:ascii="宋体" w:hint="eastAsia"/>
                <w:color w:val="000000"/>
              </w:rPr>
              <w:t>、</w:t>
            </w:r>
            <w:r w:rsidRPr="003E00C8">
              <w:rPr>
                <w:rFonts w:ascii="宋体" w:hint="eastAsia"/>
                <w:color w:val="000000"/>
              </w:rPr>
              <w:t>江国青</w:t>
            </w:r>
            <w:r>
              <w:rPr>
                <w:rFonts w:ascii="宋体" w:hint="eastAsia"/>
                <w:color w:val="000000"/>
              </w:rPr>
              <w:t>、</w:t>
            </w:r>
            <w:r w:rsidRPr="003E00C8">
              <w:rPr>
                <w:rFonts w:ascii="宋体" w:hint="eastAsia"/>
                <w:color w:val="000000"/>
              </w:rPr>
              <w:t>杨泽伟</w:t>
            </w:r>
            <w:r>
              <w:rPr>
                <w:rFonts w:ascii="宋体" w:hint="eastAsia"/>
                <w:color w:val="000000"/>
              </w:rPr>
              <w:t>、</w:t>
            </w:r>
            <w:r w:rsidRPr="003E00C8">
              <w:rPr>
                <w:rFonts w:ascii="宋体" w:hint="eastAsia"/>
                <w:color w:val="000000"/>
              </w:rPr>
              <w:t>朱文奇）</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kern w:val="0"/>
              </w:rPr>
              <w:t>教育学类、心理学类课程教学培训</w:t>
            </w:r>
            <w:r>
              <w:rPr>
                <w:rFonts w:ascii="宋体" w:hAnsi="宋体" w:cs="宋体" w:hint="eastAsia"/>
                <w:b/>
                <w:bCs/>
                <w:kern w:val="0"/>
              </w:rPr>
              <w:t>（26）</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716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现代教育技术（陈琳）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402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学前儿童健康教育（顾荣芳）</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226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中学生心理辅导（伍新春）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500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学前儿童游戏（杨枫）</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582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小学生认知与学习（陈威、陶钧）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6C4D7A" w:rsidRDefault="00B83E46" w:rsidP="006759D9">
            <w:pPr>
              <w:spacing w:line="400" w:lineRule="exact"/>
              <w:jc w:val="center"/>
              <w:rPr>
                <w:rFonts w:asciiTheme="minorEastAsia" w:hAnsiTheme="minorEastAsia"/>
              </w:rPr>
            </w:pPr>
            <w:r w:rsidRPr="006C4D7A">
              <w:rPr>
                <w:rFonts w:asciiTheme="minorEastAsia" w:hAnsiTheme="minorEastAsia" w:hint="eastAsia"/>
              </w:rPr>
              <w:t>165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CD1E09" w:rsidP="006759D9">
            <w:pPr>
              <w:spacing w:line="400" w:lineRule="exact"/>
              <w:rPr>
                <w:rFonts w:ascii="宋体" w:hAnsi="宋体"/>
                <w:color w:val="000000"/>
              </w:rPr>
            </w:pPr>
            <w:hyperlink r:id="rId9" w:history="1">
              <w:r w:rsidR="00B83E46" w:rsidRPr="0076022A">
                <w:rPr>
                  <w:rFonts w:ascii="宋体" w:hAnsi="宋体" w:hint="eastAsia"/>
                  <w:color w:val="000000"/>
                </w:rPr>
                <w:t>心理学研究方法（方平）</w:t>
              </w:r>
            </w:hyperlink>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232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心理学史（叶浩生）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234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认知心理学（张亚旭）</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实验心理学（郭秀艳）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人格心理学（郭永玉）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208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管理心理学（李永鑫）</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166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心理测量（戴海琦）</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155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心理统计学（胡竹菁）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574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心理学专业课程建设与教学辅导（张亚旭、郭秀艳、方平等）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337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心理咨询（江光荣）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616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小学语文教学法（王松泉、江平）</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682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幼儿园教学活动的设计与实施（朱家雄）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483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学前教育学（刘焱）</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292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教育学（但武刚、罗祖兵）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154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中国教育史（张传燧）</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187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教育学原理（阮成武）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206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教学设计（皮连生）</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179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教育心理学（刘儒德）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429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教育见习与实习指导（周跃良）</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676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高等教育心理学</w:t>
            </w:r>
            <w:r w:rsidRPr="0076022A">
              <w:rPr>
                <w:rFonts w:ascii="宋体" w:hAnsi="宋体"/>
                <w:color w:val="000000"/>
              </w:rPr>
              <w:t>(</w:t>
            </w:r>
            <w:r w:rsidRPr="0076022A">
              <w:rPr>
                <w:rFonts w:ascii="宋体" w:hAnsi="宋体" w:hint="eastAsia"/>
                <w:color w:val="000000"/>
              </w:rPr>
              <w:t>伍新春</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249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教学理论与设计（盛群力）</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A4375A">
              <w:rPr>
                <w:rFonts w:ascii="宋体" w:hAnsi="宋体" w:cs="宋体" w:hint="eastAsia"/>
                <w:b/>
                <w:bCs/>
                <w:color w:val="000000"/>
                <w:kern w:val="0"/>
              </w:rPr>
              <w:lastRenderedPageBreak/>
              <w:t>中国语言文学类课程教学培训（4</w:t>
            </w:r>
            <w:r w:rsidR="00AF2122" w:rsidRPr="00A4375A">
              <w:rPr>
                <w:rFonts w:ascii="宋体" w:hAnsi="宋体" w:cs="宋体" w:hint="eastAsia"/>
                <w:b/>
                <w:bCs/>
                <w:color w:val="000000"/>
                <w:kern w:val="0"/>
              </w:rPr>
              <w:t>5</w:t>
            </w:r>
            <w:r w:rsidRPr="00A4375A">
              <w:rPr>
                <w:rFonts w:ascii="宋体" w:hAnsi="宋体" w:cs="宋体" w:hint="eastAsia"/>
                <w:b/>
                <w:bCs/>
                <w:color w:val="000000"/>
                <w:kern w:val="0"/>
              </w:rPr>
              <w:t>）</w:t>
            </w:r>
          </w:p>
        </w:tc>
      </w:tr>
      <w:tr w:rsidR="00B83E46" w:rsidRPr="0076022A" w:rsidTr="00F22057">
        <w:trPr>
          <w:cantSplit/>
          <w:trHeight w:val="39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color w:val="000000"/>
              </w:rPr>
              <w:t>767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比较</w:t>
            </w:r>
            <w:r w:rsidRPr="0076022A">
              <w:rPr>
                <w:rFonts w:ascii="宋体" w:hAnsi="宋体"/>
                <w:color w:val="000000"/>
              </w:rPr>
              <w:t>文学概论（</w:t>
            </w:r>
            <w:r w:rsidRPr="0076022A">
              <w:rPr>
                <w:rFonts w:ascii="宋体" w:hAnsi="宋体" w:hint="eastAsia"/>
                <w:color w:val="000000"/>
              </w:rPr>
              <w:t>曹顺庆</w:t>
            </w:r>
            <w:r w:rsidRPr="0076022A">
              <w:rPr>
                <w:rFonts w:ascii="宋体" w:hAnsi="宋体"/>
                <w:color w:val="000000"/>
              </w:rPr>
              <w:t>、陈跃红、谢天振、王宁</w:t>
            </w:r>
            <w:r w:rsidRPr="0076022A">
              <w:rPr>
                <w:rFonts w:ascii="宋体" w:hAnsi="宋体" w:hint="eastAsia"/>
                <w:color w:val="000000"/>
              </w:rPr>
              <w:t>、高旭东</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中国</w:t>
            </w:r>
            <w:r w:rsidRPr="0076022A">
              <w:rPr>
                <w:rFonts w:ascii="宋体" w:hAnsi="宋体"/>
                <w:color w:val="000000"/>
              </w:rPr>
              <w:t>文字的前世今生（</w:t>
            </w:r>
            <w:r w:rsidRPr="0076022A">
              <w:rPr>
                <w:rFonts w:ascii="宋体" w:hAnsi="宋体" w:hint="eastAsia"/>
                <w:color w:val="000000"/>
              </w:rPr>
              <w:t>赵丽明</w:t>
            </w:r>
            <w:r w:rsidRPr="0076022A">
              <w:rPr>
                <w:rFonts w:ascii="宋体" w:hAnsi="宋体"/>
                <w:color w:val="000000"/>
              </w:rPr>
              <w:t>）</w:t>
            </w:r>
          </w:p>
        </w:tc>
      </w:tr>
      <w:tr w:rsidR="00B83E46" w:rsidRPr="0076022A" w:rsidTr="00F22057">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文学</w:t>
            </w:r>
            <w:r w:rsidRPr="0076022A">
              <w:rPr>
                <w:rFonts w:ascii="宋体" w:hAnsi="宋体"/>
                <w:color w:val="000000"/>
              </w:rPr>
              <w:t>批评方法（</w:t>
            </w:r>
            <w:r w:rsidRPr="0076022A">
              <w:rPr>
                <w:rFonts w:ascii="宋体" w:hAnsi="宋体" w:hint="eastAsia"/>
                <w:color w:val="000000"/>
              </w:rPr>
              <w:t>杨朴</w:t>
            </w:r>
            <w:r w:rsidRPr="0076022A">
              <w:rPr>
                <w:rFonts w:ascii="宋体" w:hAnsi="宋体"/>
                <w:color w:val="000000"/>
              </w:rPr>
              <w:t>、宁国利</w:t>
            </w:r>
            <w:r w:rsidRPr="0076022A">
              <w:rPr>
                <w:rFonts w:ascii="宋体" w:hAnsi="宋体" w:hint="eastAsia"/>
                <w:color w:val="000000"/>
              </w:rPr>
              <w:t>、</w:t>
            </w:r>
            <w:r w:rsidRPr="0076022A">
              <w:rPr>
                <w:rFonts w:ascii="宋体" w:hAnsi="宋体"/>
                <w:color w:val="000000"/>
              </w:rPr>
              <w:t>赵丽</w:t>
            </w:r>
            <w:r w:rsidRPr="0076022A">
              <w:rPr>
                <w:rFonts w:ascii="宋体" w:hAnsi="宋体" w:hint="eastAsia"/>
                <w:color w:val="000000"/>
              </w:rPr>
              <w:t>红</w:t>
            </w:r>
            <w:r w:rsidRPr="0076022A">
              <w:rPr>
                <w:rFonts w:ascii="宋体" w:hAnsi="宋体"/>
                <w:color w:val="000000"/>
              </w:rPr>
              <w:t>、靳瑞芳）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724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文学理论（童庆炳、钱翰、姚爱斌、陈雪虎）</w:t>
            </w:r>
          </w:p>
        </w:tc>
      </w:tr>
      <w:tr w:rsidR="00B83E46" w:rsidRPr="0076022A" w:rsidTr="00F22057">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766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s="宋体"/>
                <w:color w:val="000000"/>
              </w:rPr>
            </w:pPr>
            <w:r w:rsidRPr="0076022A">
              <w:rPr>
                <w:rFonts w:ascii="宋体" w:hAnsi="宋体" w:hint="eastAsia"/>
                <w:color w:val="000000"/>
              </w:rPr>
              <w:t>西方文学理论（</w:t>
            </w:r>
            <w:r w:rsidRPr="0076022A">
              <w:rPr>
                <w:rFonts w:ascii="宋体" w:hint="eastAsia"/>
                <w:color w:val="000000"/>
              </w:rPr>
              <w:t>“马工程”重点教材及课程培训</w:t>
            </w:r>
            <w:r w:rsidRPr="0076022A">
              <w:rPr>
                <w:rFonts w:ascii="宋体" w:hAnsi="宋体" w:hint="eastAsia"/>
                <w:color w:val="000000"/>
              </w:rPr>
              <w:t>）（曾繁仁、李鲁宁、石天强、赵奎英、周计武）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771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当代西方文学思潮评析（</w:t>
            </w:r>
            <w:r w:rsidRPr="0076022A">
              <w:rPr>
                <w:rFonts w:ascii="宋体" w:hint="eastAsia"/>
                <w:color w:val="000000"/>
              </w:rPr>
              <w:t>“马工程”重点教材及课程培训</w:t>
            </w:r>
            <w:r w:rsidRPr="0076022A">
              <w:rPr>
                <w:rFonts w:ascii="宋体" w:hAnsi="宋体" w:hint="eastAsia"/>
                <w:color w:val="000000"/>
              </w:rPr>
              <w:t>）（</w:t>
            </w:r>
            <w:r w:rsidRPr="0076022A">
              <w:rPr>
                <w:rFonts w:ascii="宋体" w:hAnsi="宋体" w:hint="eastAsia"/>
              </w:rPr>
              <w:t>周启超、冯宪光、傅其林、马海良、陈永国</w:t>
            </w:r>
            <w:r w:rsidRPr="0076022A">
              <w:rPr>
                <w:rFonts w:ascii="宋体" w:hAnsi="宋体" w:hint="eastAsia"/>
                <w:color w:val="000000"/>
              </w:rPr>
              <w:t>）</w:t>
            </w:r>
          </w:p>
        </w:tc>
      </w:tr>
      <w:tr w:rsidR="00B83E46" w:rsidRPr="0076022A" w:rsidTr="00F22057">
        <w:trPr>
          <w:cantSplit/>
          <w:trHeight w:val="64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707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网络写作（尹相如）</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101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写作（董小玉）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384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应用写作（胡元德、冒志祥）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写作（高职）（尹相如）</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427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古代汉语（王宁）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语言学（张先亮、聂志平、陈青松）</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古代汉语（洪波）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比较文学（曹顺庆）</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588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当代语言学（陈保亚）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239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中国古代文学作品选（先秦</w:t>
            </w:r>
            <w:r w:rsidRPr="0076022A">
              <w:rPr>
                <w:rFonts w:ascii="宋体"/>
                <w:color w:val="000000"/>
              </w:rPr>
              <w:t>-</w:t>
            </w:r>
            <w:r w:rsidRPr="0076022A">
              <w:rPr>
                <w:rFonts w:ascii="宋体" w:hint="eastAsia"/>
                <w:color w:val="000000"/>
              </w:rPr>
              <w:t>六朝）（郭丹）</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文学理论（陶东风）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西方文化概论（赵林）</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210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文书学（倪丽娟）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416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秘书学概论（杨剑宇、杨树森、徐丽君）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284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秘书实务（杨剑宇）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398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秘书实训（杨剑宇）</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302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秘书公关与礼仪（杨剑宇、李玉梅、蒋苏苓）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642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文学写作教程（刘海涛）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143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汉语言文学专业教学与创新人才培养（王步高、骆玉明、刘洪涛）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二十世纪西方文学（刘建军）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674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现代汉语（沈阳、郭锐、王韫佳、万艺玲）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594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中国现当代文学史（朱栋霖、吴义勤）</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666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对外汉语教学（李禄兴、傅由）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217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外国文学史（刘洪涛）</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273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中国文学批评史（黄霖）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中国古代文学史（骆玉明）</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中国古代文学史（郭英德）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493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中国戏曲史（孙书磊）</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311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中国秘书史（杨剑宇）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大学语文（王步高）</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比较文学与外国文学史（孙景尧）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481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大学语文（陈洪、李瑞山）</w:t>
            </w:r>
          </w:p>
        </w:tc>
      </w:tr>
      <w:tr w:rsidR="006A1079"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6A1079" w:rsidRPr="0076022A" w:rsidRDefault="006A1079" w:rsidP="006759D9">
            <w:pPr>
              <w:spacing w:line="400" w:lineRule="exact"/>
              <w:jc w:val="center"/>
              <w:rPr>
                <w:rFonts w:ascii="宋体"/>
                <w:color w:val="000000"/>
              </w:rPr>
            </w:pPr>
            <w:r w:rsidRPr="0076022A">
              <w:rPr>
                <w:rFonts w:ascii="宋体" w:hint="eastAsia"/>
                <w:color w:val="000000"/>
              </w:rPr>
              <w:t>56</w:t>
            </w:r>
          </w:p>
        </w:tc>
        <w:tc>
          <w:tcPr>
            <w:tcW w:w="3649" w:type="dxa"/>
            <w:tcBorders>
              <w:top w:val="single" w:sz="4" w:space="0" w:color="auto"/>
              <w:left w:val="single" w:sz="4" w:space="0" w:color="auto"/>
              <w:bottom w:val="single" w:sz="4" w:space="0" w:color="auto"/>
              <w:right w:val="single" w:sz="4" w:space="0" w:color="auto"/>
            </w:tcBorders>
            <w:vAlign w:val="center"/>
          </w:tcPr>
          <w:p w:rsidR="006A1079" w:rsidRPr="0076022A" w:rsidRDefault="006A1079" w:rsidP="006759D9">
            <w:pPr>
              <w:spacing w:line="400" w:lineRule="exact"/>
              <w:rPr>
                <w:rFonts w:ascii="宋体"/>
                <w:color w:val="000000"/>
              </w:rPr>
            </w:pPr>
            <w:r w:rsidRPr="0076022A">
              <w:rPr>
                <w:rFonts w:ascii="宋体" w:hint="eastAsia"/>
                <w:color w:val="000000"/>
              </w:rPr>
              <w:t>中国现当代文学（张福贵、王学谦、孟繁华）</w:t>
            </w:r>
          </w:p>
        </w:tc>
        <w:tc>
          <w:tcPr>
            <w:tcW w:w="705" w:type="dxa"/>
            <w:gridSpan w:val="2"/>
            <w:tcBorders>
              <w:top w:val="single" w:sz="4" w:space="0" w:color="auto"/>
              <w:left w:val="single" w:sz="4" w:space="0" w:color="auto"/>
              <w:bottom w:val="single" w:sz="4" w:space="0" w:color="auto"/>
              <w:right w:val="single" w:sz="4" w:space="0" w:color="auto"/>
            </w:tcBorders>
          </w:tcPr>
          <w:p w:rsidR="006A1079" w:rsidRPr="00122FAE" w:rsidRDefault="006A1079" w:rsidP="006759D9">
            <w:pPr>
              <w:spacing w:line="400" w:lineRule="exact"/>
              <w:jc w:val="center"/>
              <w:rPr>
                <w:rFonts w:ascii="宋体"/>
              </w:rPr>
            </w:pPr>
            <w:r w:rsidRPr="00122FAE">
              <w:rPr>
                <w:rFonts w:ascii="宋体" w:hint="eastAsia"/>
              </w:rPr>
              <w:t>918</w:t>
            </w:r>
          </w:p>
        </w:tc>
        <w:tc>
          <w:tcPr>
            <w:tcW w:w="4207" w:type="dxa"/>
            <w:tcBorders>
              <w:top w:val="single" w:sz="4" w:space="0" w:color="auto"/>
              <w:left w:val="single" w:sz="4" w:space="0" w:color="auto"/>
              <w:bottom w:val="single" w:sz="4" w:space="0" w:color="auto"/>
              <w:right w:val="single" w:sz="4" w:space="0" w:color="auto"/>
            </w:tcBorders>
            <w:vAlign w:val="center"/>
          </w:tcPr>
          <w:p w:rsidR="006A1079" w:rsidRPr="0034536F" w:rsidRDefault="006A1079" w:rsidP="006759D9">
            <w:pPr>
              <w:spacing w:line="400" w:lineRule="exact"/>
              <w:rPr>
                <w:rFonts w:ascii="宋体"/>
                <w:color w:val="000000"/>
              </w:rPr>
            </w:pPr>
            <w:r w:rsidRPr="0034536F">
              <w:rPr>
                <w:rFonts w:ascii="宋体" w:hint="eastAsia"/>
                <w:color w:val="000000"/>
              </w:rPr>
              <w:t>中国古代文学史（“马工程”重点教材及课程培训）（傅刚、董上德、陈文新、张文利、孙之梅、袁世硕）</w:t>
            </w:r>
          </w:p>
        </w:tc>
      </w:tr>
      <w:tr w:rsidR="006A1079"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6A1079" w:rsidRPr="00122FAE" w:rsidRDefault="006A1079" w:rsidP="006759D9">
            <w:pPr>
              <w:spacing w:line="400" w:lineRule="exact"/>
              <w:jc w:val="center"/>
              <w:rPr>
                <w:rFonts w:ascii="宋体"/>
              </w:rPr>
            </w:pPr>
            <w:r w:rsidRPr="00122FAE">
              <w:rPr>
                <w:rFonts w:ascii="宋体" w:hint="eastAsia"/>
              </w:rPr>
              <w:lastRenderedPageBreak/>
              <w:t>917</w:t>
            </w:r>
          </w:p>
        </w:tc>
        <w:tc>
          <w:tcPr>
            <w:tcW w:w="3649" w:type="dxa"/>
            <w:tcBorders>
              <w:top w:val="single" w:sz="4" w:space="0" w:color="auto"/>
              <w:left w:val="single" w:sz="4" w:space="0" w:color="auto"/>
              <w:bottom w:val="single" w:sz="4" w:space="0" w:color="auto"/>
              <w:right w:val="single" w:sz="4" w:space="0" w:color="auto"/>
            </w:tcBorders>
            <w:vAlign w:val="center"/>
          </w:tcPr>
          <w:p w:rsidR="006A1079" w:rsidRPr="0034536F" w:rsidRDefault="006A1079" w:rsidP="006759D9">
            <w:pPr>
              <w:spacing w:line="400" w:lineRule="exact"/>
              <w:rPr>
                <w:rFonts w:ascii="宋体"/>
                <w:color w:val="000000"/>
              </w:rPr>
            </w:pPr>
            <w:r w:rsidRPr="0034536F">
              <w:rPr>
                <w:rFonts w:ascii="宋体" w:hint="eastAsia"/>
                <w:color w:val="000000"/>
              </w:rPr>
              <w:t>中国文学理论批评史（“马工程”重点教材及课程培训）（黄霖、周兴陆、罗书华、李建中、李春青）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6A1079" w:rsidRPr="00122FAE" w:rsidRDefault="006A1079" w:rsidP="00A4375A">
            <w:pPr>
              <w:spacing w:line="400" w:lineRule="exact"/>
              <w:jc w:val="center"/>
              <w:rPr>
                <w:rFonts w:ascii="宋体"/>
                <w:highlight w:val="yellow"/>
              </w:rPr>
            </w:pPr>
            <w:r w:rsidRPr="00122FAE">
              <w:rPr>
                <w:rFonts w:ascii="宋体" w:hint="eastAsia"/>
              </w:rPr>
              <w:t>915</w:t>
            </w:r>
          </w:p>
        </w:tc>
        <w:tc>
          <w:tcPr>
            <w:tcW w:w="4207" w:type="dxa"/>
            <w:tcBorders>
              <w:top w:val="single" w:sz="4" w:space="0" w:color="auto"/>
              <w:left w:val="single" w:sz="4" w:space="0" w:color="auto"/>
              <w:bottom w:val="single" w:sz="4" w:space="0" w:color="auto"/>
              <w:right w:val="single" w:sz="4" w:space="0" w:color="auto"/>
            </w:tcBorders>
            <w:vAlign w:val="center"/>
          </w:tcPr>
          <w:p w:rsidR="006A1079" w:rsidRPr="0034536F" w:rsidRDefault="006A1079" w:rsidP="006759D9">
            <w:pPr>
              <w:spacing w:line="400" w:lineRule="exact"/>
              <w:rPr>
                <w:rFonts w:ascii="宋体"/>
                <w:color w:val="000000"/>
              </w:rPr>
            </w:pPr>
            <w:r w:rsidRPr="0034536F">
              <w:rPr>
                <w:rFonts w:ascii="宋体" w:hint="eastAsia"/>
                <w:color w:val="000000"/>
              </w:rPr>
              <w:t>外国文学史（“马工程”重点教材及课程培训）（聂珍钊、王立新、刘建军、蒋承勇、苏晖）</w:t>
            </w:r>
          </w:p>
        </w:tc>
      </w:tr>
      <w:tr w:rsidR="006A1079" w:rsidRPr="00A4375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6A1079" w:rsidRPr="00A4375A" w:rsidRDefault="006A1079" w:rsidP="006759D9">
            <w:pPr>
              <w:spacing w:line="400" w:lineRule="exact"/>
              <w:jc w:val="center"/>
              <w:rPr>
                <w:rFonts w:ascii="宋体"/>
              </w:rPr>
            </w:pPr>
            <w:r w:rsidRPr="00A4375A">
              <w:rPr>
                <w:rFonts w:ascii="宋体" w:hint="eastAsia"/>
              </w:rPr>
              <w:t>927</w:t>
            </w:r>
          </w:p>
        </w:tc>
        <w:tc>
          <w:tcPr>
            <w:tcW w:w="3649" w:type="dxa"/>
            <w:tcBorders>
              <w:top w:val="single" w:sz="4" w:space="0" w:color="auto"/>
              <w:left w:val="single" w:sz="4" w:space="0" w:color="auto"/>
              <w:bottom w:val="single" w:sz="4" w:space="0" w:color="auto"/>
              <w:right w:val="single" w:sz="4" w:space="0" w:color="auto"/>
            </w:tcBorders>
            <w:vAlign w:val="center"/>
          </w:tcPr>
          <w:p w:rsidR="006A1079" w:rsidRPr="00A4375A" w:rsidRDefault="006A1079" w:rsidP="006759D9">
            <w:pPr>
              <w:spacing w:line="400" w:lineRule="exact"/>
              <w:rPr>
                <w:rFonts w:ascii="宋体"/>
                <w:color w:val="000000"/>
              </w:rPr>
            </w:pPr>
            <w:r w:rsidRPr="00A4375A">
              <w:rPr>
                <w:rFonts w:ascii="宋体" w:hint="eastAsia"/>
                <w:color w:val="000000"/>
              </w:rPr>
              <w:t>大学语文/写作与通识教育探索与创新（尤西林、李浩、郭丹、文学武）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6A1079" w:rsidRPr="00A4375A" w:rsidRDefault="004149BE" w:rsidP="00A4375A">
            <w:pPr>
              <w:spacing w:line="400" w:lineRule="exact"/>
              <w:jc w:val="center"/>
              <w:rPr>
                <w:rFonts w:ascii="宋体"/>
              </w:rPr>
            </w:pPr>
            <w:r w:rsidRPr="00A4375A">
              <w:rPr>
                <w:rFonts w:ascii="宋体" w:hint="eastAsia"/>
              </w:rPr>
              <w:t>838</w:t>
            </w:r>
          </w:p>
        </w:tc>
        <w:tc>
          <w:tcPr>
            <w:tcW w:w="4207" w:type="dxa"/>
            <w:tcBorders>
              <w:top w:val="single" w:sz="4" w:space="0" w:color="auto"/>
              <w:left w:val="single" w:sz="4" w:space="0" w:color="auto"/>
              <w:bottom w:val="single" w:sz="4" w:space="0" w:color="auto"/>
              <w:right w:val="single" w:sz="4" w:space="0" w:color="auto"/>
            </w:tcBorders>
            <w:vAlign w:val="center"/>
          </w:tcPr>
          <w:p w:rsidR="006A1079" w:rsidRPr="00A4375A" w:rsidRDefault="00AF2122" w:rsidP="006759D9">
            <w:pPr>
              <w:spacing w:line="400" w:lineRule="exact"/>
              <w:rPr>
                <w:rFonts w:ascii="宋体"/>
                <w:u w:val="wavyHeavy"/>
              </w:rPr>
            </w:pPr>
            <w:r w:rsidRPr="00A4375A">
              <w:rPr>
                <w:rFonts w:ascii="宋体" w:hint="eastAsia"/>
                <w:color w:val="000000"/>
              </w:rPr>
              <w:t>#</w:t>
            </w:r>
            <w:r w:rsidR="004149BE" w:rsidRPr="00A4375A">
              <w:rPr>
                <w:rFonts w:ascii="宋体" w:hint="eastAsia"/>
                <w:color w:val="000000"/>
              </w:rPr>
              <w:t>叙事学原理（上）（傅修延,卢普玲,张泽兵,刘亚律）</w:t>
            </w:r>
          </w:p>
        </w:tc>
      </w:tr>
      <w:tr w:rsidR="00151684"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151684" w:rsidRPr="00A4375A" w:rsidRDefault="00151684" w:rsidP="006759D9">
            <w:pPr>
              <w:spacing w:line="400" w:lineRule="exact"/>
              <w:jc w:val="center"/>
              <w:rPr>
                <w:rFonts w:ascii="宋体"/>
              </w:rPr>
            </w:pPr>
            <w:r w:rsidRPr="00A4375A">
              <w:rPr>
                <w:rFonts w:ascii="宋体" w:hint="eastAsia"/>
              </w:rPr>
              <w:t>897</w:t>
            </w:r>
          </w:p>
        </w:tc>
        <w:tc>
          <w:tcPr>
            <w:tcW w:w="3649" w:type="dxa"/>
            <w:tcBorders>
              <w:top w:val="single" w:sz="4" w:space="0" w:color="auto"/>
              <w:left w:val="single" w:sz="4" w:space="0" w:color="auto"/>
              <w:bottom w:val="single" w:sz="4" w:space="0" w:color="auto"/>
              <w:right w:val="single" w:sz="4" w:space="0" w:color="auto"/>
            </w:tcBorders>
            <w:vAlign w:val="center"/>
          </w:tcPr>
          <w:p w:rsidR="00151684" w:rsidRPr="00A4375A" w:rsidRDefault="00AF2122" w:rsidP="006759D9">
            <w:pPr>
              <w:spacing w:line="400" w:lineRule="exact"/>
              <w:rPr>
                <w:rFonts w:ascii="宋体"/>
                <w:color w:val="000000"/>
              </w:rPr>
            </w:pPr>
            <w:r w:rsidRPr="00A4375A">
              <w:rPr>
                <w:rFonts w:ascii="宋体" w:hint="eastAsia"/>
                <w:color w:val="000000"/>
              </w:rPr>
              <w:t>#</w:t>
            </w:r>
            <w:r w:rsidR="00151684" w:rsidRPr="00A4375A">
              <w:rPr>
                <w:rFonts w:ascii="宋体" w:hint="eastAsia"/>
                <w:color w:val="000000"/>
              </w:rPr>
              <w:t>叙事学原理（上）（</w:t>
            </w:r>
            <w:r w:rsidR="00151684" w:rsidRPr="00A4375A">
              <w:rPr>
                <w:rFonts w:ascii="宋体"/>
                <w:color w:val="000000"/>
              </w:rPr>
              <w:t>叶青,龙迪勇,倪爱珍,肖惠荣</w:t>
            </w:r>
            <w:r w:rsidR="00151684" w:rsidRPr="00A4375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tcPr>
          <w:p w:rsidR="00151684" w:rsidRDefault="00151684" w:rsidP="006759D9">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151684" w:rsidRPr="004149BE" w:rsidRDefault="00151684" w:rsidP="006759D9">
            <w:pPr>
              <w:spacing w:line="400" w:lineRule="exact"/>
              <w:rPr>
                <w:rFonts w:ascii="宋体"/>
                <w:color w:val="000000"/>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color w:val="000000"/>
                <w:kern w:val="0"/>
              </w:rPr>
            </w:pPr>
            <w:r w:rsidRPr="00A4375A">
              <w:rPr>
                <w:rFonts w:ascii="宋体" w:hAnsi="宋体" w:cs="宋体" w:hint="eastAsia"/>
                <w:b/>
                <w:bCs/>
                <w:color w:val="000000"/>
                <w:kern w:val="0"/>
              </w:rPr>
              <w:t>外国语言文学类课程</w:t>
            </w:r>
            <w:r w:rsidRPr="00A4375A">
              <w:rPr>
                <w:rFonts w:ascii="宋体" w:hAnsi="宋体" w:cs="宋体" w:hint="eastAsia"/>
                <w:b/>
                <w:bCs/>
                <w:kern w:val="0"/>
              </w:rPr>
              <w:t>教学培训（3</w:t>
            </w:r>
            <w:r w:rsidR="00A75B01">
              <w:rPr>
                <w:rFonts w:ascii="宋体" w:hAnsi="宋体" w:cs="宋体" w:hint="eastAsia"/>
                <w:b/>
                <w:bCs/>
                <w:kern w:val="0"/>
              </w:rPr>
              <w:t>3</w:t>
            </w:r>
            <w:r w:rsidRPr="00A4375A">
              <w:rPr>
                <w:rFonts w:ascii="宋体" w:hAnsi="宋体" w:cs="宋体" w:hint="eastAsia"/>
                <w:b/>
                <w:bCs/>
                <w:kern w:val="0"/>
              </w:rPr>
              <w:t>）</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286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综合英语（邹为诚、梁晓冬、林渭芳）</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583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高级英语（颜静兰）</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805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英语精读（杨立民、李朝晖、刘波、邱枫、宋颖、杨莉芳、窦薇）</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271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英语写作（杨达复、黑玉琴、胡小花、郭粉绒）</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441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英语语音（王桂珍）</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294</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英语词汇学（张维友）</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378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英汉口译（任文、胡敏霞）</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651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翻译理论与实践（王展鹏、马会娟、刘士聪）</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英国文学史（曹进、张宝林等）</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433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高校英语教学理论与实践（邹为诚、王海啸、王初明）</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465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大学英语（李霄翔、陈美华、郭锋萍）</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191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大学英语教学改革（王守仁、谢晓苑）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638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英语课程教学方法和教师科研能力提升（张莲、杨鲁新）</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740</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高校英语教师基本功素养提升（杨立民）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759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医学院校英语教学能力提升（聂文信、汪媛、李智高、高丽、朱宏梅、朱兰、</w:t>
            </w:r>
            <w:r w:rsidRPr="0076022A">
              <w:rPr>
                <w:rFonts w:ascii="宋体" w:hAnsi="宋体" w:cs="宋体" w:hint="eastAsia"/>
              </w:rPr>
              <w:t>Maya Wertheimer等）</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各类科研项目立项与结项（辜向东、曾用强）</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外语研究选题与方案设计（高一虹、曾用强）</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736</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外语教师研究设计与国际、国内学术论文发表（冉永平、Lawrence zhang）</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hAnsi="宋体"/>
                <w:color w:val="000000"/>
              </w:rPr>
            </w:pPr>
            <w:r w:rsidRPr="0076022A">
              <w:rPr>
                <w:rFonts w:ascii="宋体" w:hAnsi="宋体" w:hint="eastAsia"/>
                <w:color w:val="000000"/>
              </w:rPr>
              <w:t>744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rPr>
                <w:rFonts w:ascii="宋体" w:hAnsi="宋体"/>
                <w:color w:val="000000"/>
              </w:rPr>
            </w:pPr>
            <w:r w:rsidRPr="0076022A">
              <w:rPr>
                <w:rFonts w:ascii="宋体" w:hAnsi="宋体" w:hint="eastAsia"/>
                <w:color w:val="000000"/>
              </w:rPr>
              <w:t>外语类科研选题与文献综述撰写（高雪松、Lawrence zhang）</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hAnsi="宋体"/>
                <w:color w:val="000000"/>
              </w:rPr>
            </w:pPr>
            <w:r w:rsidRPr="0076022A">
              <w:rPr>
                <w:rFonts w:ascii="宋体" w:hAnsi="宋体" w:hint="eastAsia"/>
                <w:color w:val="000000"/>
              </w:rPr>
              <w:t>687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widowControl/>
              <w:rPr>
                <w:rFonts w:ascii="宋体" w:hAnsi="宋体"/>
                <w:color w:val="000000"/>
              </w:rPr>
            </w:pPr>
            <w:r w:rsidRPr="0076022A">
              <w:rPr>
                <w:rFonts w:ascii="宋体" w:hAnsi="宋体" w:hint="eastAsia"/>
                <w:color w:val="000000"/>
              </w:rPr>
              <w:t>文献资料梳理与文献综述撰写（刘建达、吕剑涛）</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688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问卷设计与实验研究方法（曾用强、吕剑涛）</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689</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数据统计与分析方法（曾用强、吕剑涛）</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765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外语教学中的定量研究方法与SPSS及AMOS运用（中级班）（曾用强、许宏晨）</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高校外语教师“行动研究”的知行效：课堂</w:t>
            </w:r>
            <w:r w:rsidRPr="0076022A">
              <w:rPr>
                <w:rFonts w:ascii="宋体" w:hAnsi="宋体"/>
                <w:color w:val="000000"/>
              </w:rPr>
              <w:t>style</w:t>
            </w:r>
            <w:r w:rsidRPr="0076022A">
              <w:rPr>
                <w:rFonts w:ascii="宋体" w:hAnsi="宋体" w:hint="eastAsia"/>
                <w:color w:val="000000"/>
              </w:rPr>
              <w:t>（夏纪梅、徐浩）</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hAnsi="宋体"/>
                <w:color w:val="000000"/>
              </w:rPr>
            </w:pPr>
            <w:r w:rsidRPr="0076022A">
              <w:rPr>
                <w:rFonts w:ascii="宋体" w:hAnsi="宋体" w:hint="eastAsia"/>
                <w:color w:val="000000"/>
              </w:rPr>
              <w:t>425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rPr>
                <w:rFonts w:ascii="宋体" w:hAnsi="宋体"/>
                <w:color w:val="000000"/>
              </w:rPr>
            </w:pPr>
            <w:r w:rsidRPr="0076022A">
              <w:rPr>
                <w:rFonts w:ascii="宋体" w:hAnsi="宋体" w:hint="eastAsia"/>
                <w:color w:val="000000"/>
              </w:rPr>
              <w:t>基础日语（蔡全胜）</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477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高校教师日语教学能力提升（曹大峰）</w:t>
            </w:r>
          </w:p>
        </w:tc>
      </w:tr>
      <w:tr w:rsidR="00F5239E" w:rsidRPr="0076022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76022A" w:rsidRDefault="00F5239E" w:rsidP="000E791A">
            <w:pPr>
              <w:widowControl/>
              <w:jc w:val="center"/>
              <w:rPr>
                <w:rFonts w:ascii="宋体" w:hAnsi="宋体"/>
                <w:color w:val="000000"/>
              </w:rPr>
            </w:pPr>
            <w:r w:rsidRPr="0076022A">
              <w:rPr>
                <w:rFonts w:ascii="宋体" w:hAnsi="宋体" w:hint="eastAsia"/>
                <w:color w:val="000000"/>
              </w:rPr>
              <w:lastRenderedPageBreak/>
              <w:t>669</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76022A" w:rsidRDefault="00F5239E" w:rsidP="006759D9">
            <w:pPr>
              <w:widowControl/>
              <w:rPr>
                <w:rFonts w:ascii="宋体" w:hAnsi="宋体"/>
                <w:color w:val="000000"/>
              </w:rPr>
            </w:pPr>
            <w:r w:rsidRPr="0076022A">
              <w:rPr>
                <w:rFonts w:ascii="宋体" w:hAnsi="宋体" w:hint="eastAsia"/>
                <w:color w:val="000000"/>
              </w:rPr>
              <w:t>课程教学要求与应用</w:t>
            </w:r>
            <w:r w:rsidRPr="0076022A">
              <w:rPr>
                <w:rFonts w:ascii="宋体" w:hAnsi="宋体"/>
                <w:color w:val="000000"/>
              </w:rPr>
              <w:t>——</w:t>
            </w:r>
            <w:r w:rsidRPr="0076022A">
              <w:rPr>
                <w:rFonts w:ascii="宋体" w:hAnsi="宋体" w:hint="eastAsia"/>
                <w:color w:val="000000"/>
              </w:rPr>
              <w:t>教学目标与学习评价（日语）（修刚、林洪、伊东佑郎、赵华敏、尹松）</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Pr="00491281" w:rsidRDefault="00F5239E" w:rsidP="006759D9">
            <w:pPr>
              <w:widowControl/>
              <w:jc w:val="center"/>
              <w:rPr>
                <w:rFonts w:ascii="宋体" w:hAnsi="宋体"/>
                <w:highlight w:val="red"/>
              </w:rPr>
            </w:pPr>
            <w:r w:rsidRPr="00122FAE">
              <w:rPr>
                <w:rFonts w:ascii="宋体" w:hAnsi="宋体" w:hint="eastAsia"/>
              </w:rPr>
              <w:t>947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Pr="00491281" w:rsidRDefault="00F5239E" w:rsidP="006759D9">
            <w:pPr>
              <w:widowControl/>
              <w:rPr>
                <w:rFonts w:ascii="宋体" w:hAnsi="宋体"/>
                <w:color w:val="000000"/>
                <w:highlight w:val="red"/>
              </w:rPr>
            </w:pPr>
            <w:r w:rsidRPr="0034536F">
              <w:rPr>
                <w:rFonts w:ascii="宋体" w:hAnsi="宋体" w:hint="eastAsia"/>
                <w:color w:val="000000"/>
              </w:rPr>
              <w:t>应用语言学科学研究与期刊发表（高雪松、黄国文等）</w:t>
            </w:r>
          </w:p>
        </w:tc>
      </w:tr>
      <w:tr w:rsidR="00F5239E" w:rsidRPr="00A4375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0E791A">
            <w:pPr>
              <w:widowControl/>
              <w:jc w:val="center"/>
              <w:rPr>
                <w:rFonts w:ascii="宋体" w:hAnsi="宋体"/>
              </w:rPr>
            </w:pPr>
            <w:r w:rsidRPr="00A4375A">
              <w:rPr>
                <w:rFonts w:ascii="宋体" w:hAnsi="宋体" w:hint="eastAsia"/>
              </w:rPr>
              <w:t>921</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rPr>
                <w:rFonts w:ascii="宋体" w:hAnsi="宋体"/>
                <w:color w:val="000000"/>
              </w:rPr>
            </w:pPr>
            <w:r w:rsidRPr="00A4375A">
              <w:rPr>
                <w:rFonts w:ascii="宋体" w:hAnsi="宋体" w:hint="eastAsia"/>
                <w:color w:val="000000"/>
              </w:rPr>
              <w:t>高校英语写作教学实践创新（王欣、何萍）</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jc w:val="center"/>
              <w:rPr>
                <w:rFonts w:ascii="宋体" w:hAnsi="宋体"/>
              </w:rPr>
            </w:pPr>
            <w:r w:rsidRPr="00A4375A">
              <w:rPr>
                <w:rFonts w:ascii="宋体" w:hAnsi="宋体" w:hint="eastAsia"/>
                <w:color w:val="000000" w:themeColor="text1"/>
              </w:rPr>
              <w:t>959</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Pr="00A4375A" w:rsidRDefault="00F5239E" w:rsidP="006759D9">
            <w:pPr>
              <w:widowControl/>
              <w:rPr>
                <w:rFonts w:ascii="宋体" w:hAnsi="宋体"/>
                <w:color w:val="000000"/>
              </w:rPr>
            </w:pPr>
            <w:r w:rsidRPr="00A4375A">
              <w:rPr>
                <w:rFonts w:ascii="宋体" w:hAnsi="宋体" w:hint="eastAsia"/>
                <w:color w:val="000000" w:themeColor="text1"/>
              </w:rPr>
              <w:t>#大学外语课程教学助力师生审辩思维能力提升（夏纪梅）</w:t>
            </w:r>
          </w:p>
        </w:tc>
      </w:tr>
      <w:tr w:rsidR="00F5239E" w:rsidRPr="00A4375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0E791A">
            <w:pPr>
              <w:widowControl/>
              <w:jc w:val="center"/>
              <w:rPr>
                <w:rFonts w:ascii="宋体" w:hAnsi="宋体"/>
              </w:rPr>
            </w:pPr>
            <w:r w:rsidRPr="00A4375A">
              <w:rPr>
                <w:rFonts w:ascii="宋体" w:hAnsi="宋体" w:hint="eastAsia"/>
              </w:rPr>
              <w:t>948</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rPr>
                <w:rFonts w:ascii="宋体" w:hAnsi="宋体"/>
                <w:color w:val="000000"/>
              </w:rPr>
            </w:pPr>
            <w:r w:rsidRPr="00A4375A">
              <w:rPr>
                <w:rFonts w:ascii="宋体" w:hAnsi="宋体" w:hint="eastAsia"/>
                <w:color w:val="000000"/>
              </w:rPr>
              <w:t>外语教学测评：理论，命题与实践（何莲珍、刘鸿章、曾用强）</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jc w:val="center"/>
              <w:rPr>
                <w:rFonts w:ascii="宋体" w:hAnsi="宋体"/>
                <w:color w:val="000000" w:themeColor="text1"/>
              </w:rPr>
            </w:pPr>
            <w:r w:rsidRPr="00A4375A">
              <w:rPr>
                <w:rFonts w:ascii="宋体" w:hAnsi="宋体"/>
                <w:color w:val="000000" w:themeColor="text1"/>
              </w:rPr>
              <w:t>902</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Pr="00A4375A" w:rsidRDefault="00F5239E" w:rsidP="00497E8E">
            <w:pPr>
              <w:widowControl/>
              <w:rPr>
                <w:rFonts w:ascii="宋体" w:hAnsi="宋体"/>
                <w:color w:val="000000" w:themeColor="text1"/>
              </w:rPr>
            </w:pPr>
            <w:r w:rsidRPr="00A4375A">
              <w:rPr>
                <w:rFonts w:ascii="宋体" w:hAnsi="宋体" w:hint="eastAsia"/>
                <w:color w:val="000000" w:themeColor="text1"/>
              </w:rPr>
              <w:t>外语翻转课堂教学研修（王海啸、杨安康、李霄翔</w:t>
            </w:r>
            <w:r w:rsidR="00854C7A">
              <w:rPr>
                <w:rFonts w:ascii="宋体" w:hAnsi="宋体" w:hint="eastAsia"/>
                <w:color w:val="000000" w:themeColor="text1"/>
              </w:rPr>
              <w:t>）</w:t>
            </w:r>
          </w:p>
        </w:tc>
      </w:tr>
      <w:tr w:rsidR="00F5239E" w:rsidRPr="0076022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0E791A">
            <w:pPr>
              <w:widowControl/>
              <w:jc w:val="center"/>
              <w:rPr>
                <w:rFonts w:ascii="宋体" w:hAnsi="宋体"/>
              </w:rPr>
            </w:pPr>
            <w:r w:rsidRPr="00A4375A">
              <w:rPr>
                <w:rFonts w:ascii="宋体" w:hAnsi="宋体"/>
              </w:rPr>
              <w:t>947</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rPr>
                <w:rFonts w:ascii="宋体" w:hAnsi="宋体"/>
                <w:color w:val="000000"/>
              </w:rPr>
            </w:pPr>
            <w:r w:rsidRPr="00A4375A">
              <w:rPr>
                <w:rFonts w:ascii="宋体" w:hAnsi="宋体" w:hint="eastAsia"/>
                <w:color w:val="000000"/>
              </w:rPr>
              <w:t>应用语言学科学研究与期刊发表（高雪松、张军、黄国文）</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Default="00F5239E" w:rsidP="006759D9">
            <w:pPr>
              <w:widowControl/>
              <w:jc w:val="center"/>
              <w:rPr>
                <w:rFonts w:ascii="宋体" w:hAnsi="宋体"/>
                <w:color w:val="000000" w:themeColor="text1"/>
              </w:rPr>
            </w:pP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Default="00F5239E" w:rsidP="00497E8E">
            <w:pPr>
              <w:widowControl/>
              <w:rPr>
                <w:rFonts w:ascii="宋体" w:hAnsi="宋体"/>
                <w:color w:val="000000" w:themeColor="text1"/>
              </w:rPr>
            </w:pPr>
          </w:p>
        </w:tc>
      </w:tr>
      <w:tr w:rsidR="00E82397"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E82397" w:rsidRPr="0076022A" w:rsidRDefault="00E82397" w:rsidP="006759D9">
            <w:pPr>
              <w:widowControl/>
              <w:spacing w:line="360" w:lineRule="auto"/>
              <w:jc w:val="center"/>
              <w:rPr>
                <w:rFonts w:ascii="宋体" w:hAnsi="宋体" w:cs="宋体"/>
                <w:b/>
                <w:bCs/>
                <w:kern w:val="0"/>
              </w:rPr>
            </w:pPr>
            <w:r w:rsidRPr="0076022A">
              <w:rPr>
                <w:rFonts w:ascii="宋体" w:hAnsi="宋体" w:cs="宋体" w:hint="eastAsia"/>
                <w:b/>
                <w:bCs/>
                <w:kern w:val="0"/>
              </w:rPr>
              <w:t>新闻传播学类课程教学培训</w:t>
            </w:r>
            <w:r>
              <w:rPr>
                <w:rFonts w:ascii="宋体" w:hAnsi="宋体" w:cs="宋体" w:hint="eastAsia"/>
                <w:b/>
                <w:bCs/>
                <w:kern w:val="0"/>
              </w:rPr>
              <w:t>（12）</w:t>
            </w:r>
          </w:p>
        </w:tc>
      </w:tr>
      <w:tr w:rsidR="00E82397"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709</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实践中的马克思主义新闻观案例教学（段京肃、王晓红、汪振军、陈开和）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Pr>
                <w:rFonts w:ascii="宋体" w:hint="eastAsia"/>
                <w:color w:val="000000"/>
              </w:rPr>
              <w:t>717</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Pr>
                <w:rFonts w:ascii="宋体" w:hint="eastAsia"/>
                <w:color w:val="000000"/>
              </w:rPr>
              <w:t>新闻学概论（郑保卫、雷跃捷等）</w:t>
            </w:r>
          </w:p>
        </w:tc>
      </w:tr>
      <w:tr w:rsidR="00E82397"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275</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数字传播技术应用（彭兰）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135</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传播学（胡正荣）</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456</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中国新闻传播史（李彬）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285</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新闻采访写作（张征）</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209</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外国新闻传播史（张昆）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218</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品牌学（赵琛）</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476</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新闻学（张征、陈力丹）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132</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广告学概论（陈培爱、张金海）</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816</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新媒体的发展趋势及新闻传播教学的变革（彭兰）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122FAE">
              <w:rPr>
                <w:rFonts w:ascii="宋体" w:hint="eastAsia"/>
              </w:rPr>
              <w:t>941</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E51DBA">
              <w:rPr>
                <w:rFonts w:ascii="宋体" w:hint="eastAsia"/>
                <w:color w:val="000000"/>
              </w:rPr>
              <w:t>网络传播（杜骏飞、巢乃鹏、王成军）</w:t>
            </w: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历史学类课程教学培训</w:t>
            </w:r>
            <w:r>
              <w:rPr>
                <w:rFonts w:ascii="宋体" w:hAnsi="宋体" w:cs="宋体" w:hint="eastAsia"/>
                <w:b/>
                <w:bCs/>
                <w:kern w:val="0"/>
              </w:rPr>
              <w:t>（12）</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630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考古学概论（钱耀鹏）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Pr>
                <w:rFonts w:ascii="宋体" w:hint="eastAsia"/>
                <w:color w:val="000000"/>
              </w:rPr>
              <w:t>730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西方文明史</w:t>
            </w:r>
            <w:r>
              <w:rPr>
                <w:rFonts w:ascii="宋体" w:hint="eastAsia"/>
                <w:color w:val="000000"/>
              </w:rPr>
              <w:t>教学方法（朱孝远）</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中国古代史（赵毅、田广林、李玉君）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446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中华人民共和国史（张同乐）</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334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世界古代史（杨共乐）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272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西方文明史（陈永国）</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二十世纪世界史（郑寅达）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335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史学概论（庞卓恒）</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考古学概论（“马工程”重点教材及课程培训）（</w:t>
            </w:r>
            <w:r w:rsidRPr="0076022A">
              <w:rPr>
                <w:rFonts w:ascii="宋体"/>
                <w:color w:val="000000"/>
              </w:rPr>
              <w:t>栾丰实</w:t>
            </w:r>
            <w:r w:rsidRPr="0076022A">
              <w:rPr>
                <w:rFonts w:ascii="宋体" w:hint="eastAsia"/>
                <w:color w:val="000000"/>
              </w:rPr>
              <w:t>等</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中国历史文选（</w:t>
            </w:r>
            <w:r w:rsidRPr="0076022A">
              <w:rPr>
                <w:rFonts w:ascii="宋体"/>
                <w:color w:val="000000"/>
              </w:rPr>
              <w:t>汝企和）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jc w:val="center"/>
              <w:rPr>
                <w:rFonts w:ascii="宋体"/>
              </w:rPr>
            </w:pPr>
            <w:r w:rsidRPr="002E7C06">
              <w:rPr>
                <w:rFonts w:ascii="宋体" w:hint="eastAsia"/>
              </w:rPr>
              <w:t>916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rPr>
                <w:rFonts w:ascii="宋体"/>
                <w:u w:val="wavyHeavy"/>
              </w:rPr>
            </w:pPr>
            <w:r w:rsidRPr="002E7C06">
              <w:rPr>
                <w:rFonts w:ascii="宋体" w:hint="eastAsia"/>
                <w:color w:val="000000"/>
              </w:rPr>
              <w:t>中国思想史（“马工程”重点教材及课程培训）（张茂泽、刘学智、肖永明、周群）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jc w:val="center"/>
              <w:rPr>
                <w:rFonts w:ascii="宋体"/>
                <w:color w:val="000000"/>
              </w:rPr>
            </w:pPr>
            <w:r w:rsidRPr="002E7C06">
              <w:rPr>
                <w:rFonts w:ascii="宋体" w:hint="eastAsia"/>
                <w:color w:val="000000"/>
              </w:rPr>
              <w:t>979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2E7C06">
            <w:pPr>
              <w:spacing w:line="400" w:lineRule="exact"/>
              <w:rPr>
                <w:rFonts w:ascii="宋体"/>
                <w:color w:val="000000"/>
              </w:rPr>
            </w:pPr>
            <w:r w:rsidRPr="002E7C06">
              <w:rPr>
                <w:rFonts w:ascii="宋体" w:hint="eastAsia"/>
                <w:color w:val="000000"/>
              </w:rPr>
              <w:t>#世界古代史（“马工程”重点教材及课程培训）（杨共乐</w:t>
            </w:r>
            <w:r>
              <w:rPr>
                <w:rFonts w:ascii="宋体" w:hint="eastAsia"/>
                <w:color w:val="000000"/>
              </w:rPr>
              <w:t>、</w:t>
            </w:r>
            <w:r w:rsidRPr="002E7C06">
              <w:rPr>
                <w:rFonts w:ascii="宋体" w:hint="eastAsia"/>
                <w:color w:val="000000"/>
              </w:rPr>
              <w:t>晏绍祥</w:t>
            </w:r>
            <w:r>
              <w:rPr>
                <w:rFonts w:ascii="宋体" w:hint="eastAsia"/>
                <w:color w:val="000000"/>
              </w:rPr>
              <w:t>、</w:t>
            </w:r>
            <w:r w:rsidRPr="002E7C06">
              <w:rPr>
                <w:rFonts w:ascii="宋体" w:hint="eastAsia"/>
                <w:color w:val="000000"/>
              </w:rPr>
              <w:t>刘健</w:t>
            </w:r>
            <w:r>
              <w:rPr>
                <w:rFonts w:ascii="宋体" w:hint="eastAsia"/>
                <w:color w:val="000000"/>
              </w:rPr>
              <w:t>、</w:t>
            </w:r>
            <w:r w:rsidRPr="002E7C06">
              <w:rPr>
                <w:rFonts w:ascii="宋体" w:hint="eastAsia"/>
                <w:color w:val="000000"/>
              </w:rPr>
              <w:t>刘城</w:t>
            </w:r>
            <w:r>
              <w:rPr>
                <w:rFonts w:ascii="宋体" w:hint="eastAsia"/>
                <w:color w:val="000000"/>
              </w:rPr>
              <w:t>、</w:t>
            </w:r>
            <w:r w:rsidRPr="002E7C06">
              <w:rPr>
                <w:rFonts w:ascii="宋体" w:hint="eastAsia"/>
                <w:color w:val="000000"/>
              </w:rPr>
              <w:t>王晋新）</w:t>
            </w: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数学类、统计学类课程教学培训</w:t>
            </w:r>
            <w:r>
              <w:rPr>
                <w:rFonts w:ascii="宋体" w:hAnsi="宋体" w:cs="宋体" w:hint="eastAsia"/>
                <w:b/>
                <w:bCs/>
                <w:kern w:val="0"/>
              </w:rPr>
              <w:t>（35）</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高等数学（郭镜明）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193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高等代数（张贤科）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673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高等数学（朱士信）</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656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概率论（何书元）</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484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新建应用型本科院校高等数学（林丽华）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微积分理论基础（王绵森、马知恩）</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偏微分方程（宁吴庆）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多元函数微积分学（王绵森、马知恩）</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522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线性代数（李尚志）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434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线性代数（游宏）</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508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线性代数与解析几何（李继成）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327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高等数学教学能力提升（李尚志、郭镜明、乐经良）</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686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解析几何（丘维声）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数学建模（黄廷祝）</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抽象代数（顾沛）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数学分析（陈纪修）</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经济数学（吴传生）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数理统计（何书元）</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数学实验与数学建模（李继成）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386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实变函数论（刘培德）</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数学建模与数学实验（朱道元）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一元函数微积分学与无穷级数（马知恩、李换琴）</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199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数理方程（李元杰）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266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数值分析（韩旭里）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复变函数（王绵森）</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183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运筹学（戎晓霞）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离散数学（屈婉玲）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106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统计学导论（李勇）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概率与统计（杨孝平）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510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高等数学（非数学专业）教师能力提升（李承治、彭济根）</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统计学（经济管理方向）（曾五一、朱建平）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834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兼谈数学文化课教学（二</w:t>
            </w:r>
            <w:r w:rsidRPr="0076022A">
              <w:rPr>
                <w:rFonts w:ascii="宋体"/>
                <w:color w:val="000000"/>
              </w:rPr>
              <w:t>）</w:t>
            </w:r>
            <w:r w:rsidRPr="0076022A">
              <w:rPr>
                <w:rFonts w:ascii="宋体" w:hint="eastAsia"/>
                <w:color w:val="000000"/>
              </w:rPr>
              <w:t>（顾沛）</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612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兼谈数学文化课教学（一）（顾沛）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754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统计</w:t>
            </w:r>
            <w:r w:rsidRPr="0076022A">
              <w:rPr>
                <w:rFonts w:ascii="宋体"/>
                <w:color w:val="000000"/>
              </w:rPr>
              <w:t>学类专业教学与科研能力提升（耿直、房祥忠、李金昌、朱建平）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509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高等数学教师思维开拓（徐宗本、何书元、马知恩）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物理学类课程教学培训</w:t>
            </w:r>
            <w:r>
              <w:rPr>
                <w:rFonts w:ascii="宋体" w:hAnsi="宋体" w:cs="宋体" w:hint="eastAsia"/>
                <w:b/>
                <w:bCs/>
                <w:kern w:val="0"/>
              </w:rPr>
              <w:t>（18）</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103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大学物理（高景）</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198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大学物理（李元杰）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30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大学物理实验（霍剑青）</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195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力学（张汉壮）</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理论力学（李俊峰）</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262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工程力学（施惠基）</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276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热学（秦允豪）</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229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光学（蔡履中）</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电磁学（王稼军）</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138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数学物理方法（姚端正、吴崇试）</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量子物理（王笑君）</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127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量子力学（庄鹏飞）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452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电动力学（杨传路）</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223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计算物理（彭芳麟）</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color w:val="000000"/>
              </w:rPr>
              <w:t>2</w:t>
            </w:r>
            <w:r w:rsidRPr="0076022A">
              <w:rPr>
                <w:rFonts w:asci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物理与艺术（施大宁）</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447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热力学统计物理（段文山）</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92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传热学（姜培学）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096F7A">
            <w:pPr>
              <w:spacing w:line="400" w:lineRule="exact"/>
              <w:jc w:val="center"/>
              <w:rPr>
                <w:rFonts w:ascii="宋体"/>
              </w:rPr>
            </w:pPr>
            <w:r w:rsidRPr="00122FAE">
              <w:rPr>
                <w:rFonts w:ascii="宋体" w:hint="eastAsia"/>
              </w:rPr>
              <w:t>909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计算流体力学（李新亮）</w:t>
            </w: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化学类、化工类课程教学培训</w:t>
            </w:r>
            <w:r>
              <w:rPr>
                <w:rFonts w:ascii="宋体" w:hAnsi="宋体" w:cs="宋体" w:hint="eastAsia"/>
                <w:b/>
                <w:bCs/>
                <w:kern w:val="0"/>
              </w:rPr>
              <w:t>（17）</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98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大学化学（强亮生）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基础化学（陈恒武、杨宏孝、高占先、张丽丹）</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460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大学化学实验（张丽丹）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普通化学（吴庆生）</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无机化学（宋天佑、徐家宁、孟长功）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化工设计（吴嘉）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有机化学及实验（高占先）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分析化学及实验（刘志广）</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物理化学（周亚平、田宜灵、刘俊吉、李松林）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物理化学（黑恩成）</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结构化学（孙宏伟）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高分子化学（李伯耿、罗英武、范宏）</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化工热力学（高光华）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156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高分子物理学（吴其晔）</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423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化工原理（钟理）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化工原理（贾绍义）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jc w:val="center"/>
              <w:rPr>
                <w:rFonts w:ascii="宋体"/>
                <w:color w:val="000000"/>
              </w:rPr>
            </w:pPr>
            <w:r w:rsidRPr="002E7C06">
              <w:rPr>
                <w:rFonts w:ascii="宋体" w:hint="eastAsia"/>
                <w:color w:val="000000"/>
              </w:rPr>
              <w:t>954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rPr>
                <w:rFonts w:ascii="宋体"/>
                <w:color w:val="000000"/>
              </w:rPr>
            </w:pPr>
            <w:r w:rsidRPr="002E7C06">
              <w:rPr>
                <w:rFonts w:ascii="宋体" w:hint="eastAsia"/>
                <w:color w:val="000000"/>
              </w:rPr>
              <w:t>#有机波谱分析课程教学培训（渠桂荣、郭海明）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计算机类课程教学培训</w:t>
            </w:r>
            <w:r>
              <w:rPr>
                <w:rFonts w:ascii="宋体" w:hAnsi="宋体" w:cs="宋体" w:hint="eastAsia"/>
                <w:b/>
                <w:bCs/>
                <w:kern w:val="0"/>
              </w:rPr>
              <w:t>（35）</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745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计算机系统与网络安全技术（周世杰）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计算机应用基础（刘艳丽）</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 xml:space="preserve">Visual Basic </w:t>
            </w:r>
            <w:r w:rsidRPr="0076022A">
              <w:rPr>
                <w:rFonts w:ascii="宋体" w:hAnsi="宋体" w:hint="eastAsia"/>
                <w:color w:val="000000"/>
              </w:rPr>
              <w:t>程序设计（龚沛曾）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语言程序设计（王宇颖）</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程序设计（钱能）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142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程序设计（吴文虎）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计算机网络（冯博琴）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245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计算机网络技术（施晓秋）</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418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计算机网络（谢希仁、陈鸣）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数据库系统概论（王珊）</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437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数据结构（陈越）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数据库技术与应用（李雁翎）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数据结构（耿国华）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计算机组成原理（唐朔飞）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计算机系统结构（张晨曦）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计算机操作系统（刘乃琦）</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计算机维修与维护（丁强华）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网络操作系统（卢勤）</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软件工程（齐治昌）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软件工程（骆斌）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软件需求工程（骆斌）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629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Java</w:t>
            </w:r>
            <w:r w:rsidRPr="0076022A">
              <w:rPr>
                <w:rFonts w:ascii="宋体" w:hAnsi="宋体" w:hint="eastAsia"/>
                <w:color w:val="000000"/>
              </w:rPr>
              <w:t>程序设计（翁恺）</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编译原理（蒋宗礼）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151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汇编语言（毛希平、曹忠升）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WEB</w:t>
            </w:r>
            <w:r w:rsidRPr="0076022A">
              <w:rPr>
                <w:rFonts w:ascii="宋体" w:hint="eastAsia"/>
                <w:color w:val="000000"/>
              </w:rPr>
              <w:t>技术导论（郝兴伟）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计算机安全（韩臻）</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物联网概论（田景熙、陈志峰）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微机接口技术（邹逢兴）</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393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计算思维与大学计算机课程教学（何钦铭、李波、王挺等）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455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网络工程专业教学改革与应用型人才培养（施晓秋）</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计算机科学与技术专业规范与专业建设（蒋宗礼、齐治昌）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大学计算机基础（龚沛曾）</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679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基于计算思维的大学计算机基础课程教学改革（战德臣）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rPr>
            </w:pPr>
            <w:r w:rsidRPr="00122FAE">
              <w:rPr>
                <w:rFonts w:ascii="宋体" w:hint="eastAsia"/>
              </w:rPr>
              <w:t>940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C语言程序设计2016（苏小红）</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527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计算机科学与技术类专业建设与创新人才培养（蒋宗礼、高林、陈道蓄等）</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122FAE" w:rsidRDefault="002E7C06" w:rsidP="006759D9">
            <w:pPr>
              <w:spacing w:line="400" w:lineRule="exact"/>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p>
        </w:tc>
      </w:tr>
      <w:tr w:rsidR="007864E0"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7864E0" w:rsidRPr="0076022A" w:rsidRDefault="007864E0" w:rsidP="006759D9">
            <w:pPr>
              <w:widowControl/>
              <w:spacing w:line="360" w:lineRule="auto"/>
              <w:jc w:val="center"/>
              <w:rPr>
                <w:rFonts w:ascii="宋体" w:hAnsi="宋体" w:cs="宋体"/>
                <w:b/>
                <w:bCs/>
                <w:kern w:val="0"/>
              </w:rPr>
            </w:pPr>
            <w:r w:rsidRPr="0076022A">
              <w:rPr>
                <w:rFonts w:ascii="宋体" w:hAnsi="宋体" w:cs="宋体" w:hint="eastAsia"/>
                <w:b/>
                <w:bCs/>
                <w:kern w:val="0"/>
              </w:rPr>
              <w:t>电子信息类、电气及自动化类课程教学培训</w:t>
            </w:r>
            <w:r>
              <w:rPr>
                <w:rFonts w:ascii="宋体" w:hAnsi="宋体" w:cs="宋体" w:hint="eastAsia"/>
                <w:b/>
                <w:bCs/>
                <w:kern w:val="0"/>
              </w:rPr>
              <w:t>（33）</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729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人工智能（王万良）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系统仿真与</w:t>
            </w:r>
            <w:r w:rsidRPr="0076022A">
              <w:rPr>
                <w:rFonts w:ascii="宋体"/>
                <w:color w:val="000000"/>
              </w:rPr>
              <w:t>CAD</w:t>
            </w:r>
            <w:r w:rsidRPr="0076022A">
              <w:rPr>
                <w:rFonts w:ascii="宋体" w:hint="eastAsia"/>
                <w:color w:val="000000"/>
              </w:rPr>
              <w:t>（薛定宇）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133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数字图像处理（杨淑莹）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321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数字电子技术（王连英）</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单片机原理（张毅刚、杨青勇）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电工学（史仪凯）</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296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电子线路（谢自美）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296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模拟电子线路基础（傅丰林）</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211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人工智能控制（蔡自兴）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617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STC</w:t>
            </w:r>
            <w:r w:rsidRPr="0076022A">
              <w:rPr>
                <w:rFonts w:ascii="宋体" w:hint="eastAsia"/>
                <w:color w:val="000000"/>
              </w:rPr>
              <w:t>单片机技术（王冠凌）</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665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电子信息类专业概论课程如何教学（黄载禄、闫连川）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ARM</w:t>
            </w:r>
            <w:r w:rsidRPr="0076022A">
              <w:rPr>
                <w:rFonts w:ascii="宋体" w:hint="eastAsia"/>
                <w:color w:val="000000"/>
              </w:rPr>
              <w:t>技术（陈桂友）</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电路（罗先觉）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集成电路制造技术概论（李惠军）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高频电子线路（曾兴雯）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数字逻辑与系统（侯建军）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自动控制原理（程鹏）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152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信号与系统（陈后金）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现代控制工程（王万良）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数字信号处理（彭启琮）</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半导体器件物理与实验（孟庆巨）</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通信原理（杨鸿文）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电气工程基础（尹项根）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电力电子技术（王兆安）</w:t>
            </w:r>
          </w:p>
        </w:tc>
      </w:tr>
      <w:tr w:rsidR="002E7C0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电机学（罗应立）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492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工程应用型自动化专业课堂教学设计与教学艺术（韩九强、张德江、陈桂友等）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145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电气信息类专业教学与创新人才培养（王泽忠、雷银照、戈宝军等）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DC0BDD">
            <w:pPr>
              <w:spacing w:line="400" w:lineRule="exact"/>
              <w:jc w:val="center"/>
              <w:rPr>
                <w:rFonts w:ascii="宋体"/>
                <w:color w:val="000000"/>
              </w:rPr>
            </w:pPr>
            <w:r w:rsidRPr="0076022A">
              <w:rPr>
                <w:rFonts w:ascii="宋体" w:hint="eastAsia"/>
                <w:color w:val="000000"/>
              </w:rPr>
              <w:t>590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电子信息类专业基础实验教学案例设计（陈后金、侯建军、胡仁杰等）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415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电子信息类专业课堂教学设计与教学艺术（华成英、陈后金、侯建军等）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DC0BDD">
            <w:pPr>
              <w:spacing w:line="400" w:lineRule="exact"/>
              <w:jc w:val="center"/>
              <w:rPr>
                <w:rFonts w:ascii="宋体"/>
              </w:rPr>
            </w:pPr>
            <w:r w:rsidRPr="00122FAE">
              <w:rPr>
                <w:rFonts w:ascii="宋体" w:hint="eastAsia"/>
              </w:rPr>
              <w:t>910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E51DBA" w:rsidRDefault="002E7C06" w:rsidP="006759D9">
            <w:pPr>
              <w:spacing w:line="400" w:lineRule="exact"/>
              <w:rPr>
                <w:rFonts w:ascii="宋体"/>
                <w:color w:val="000000"/>
              </w:rPr>
            </w:pPr>
            <w:r w:rsidRPr="00E51DBA">
              <w:rPr>
                <w:rFonts w:ascii="宋体" w:hint="eastAsia"/>
                <w:color w:val="000000"/>
              </w:rPr>
              <w:t>移动通信网络技术课程教学培训（上）（陈德荣）</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移动通信网络技术课程教学培训（下）（陈德荣）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DC0BDD">
            <w:pPr>
              <w:spacing w:line="400" w:lineRule="exact"/>
              <w:jc w:val="center"/>
              <w:rPr>
                <w:rFonts w:ascii="宋体"/>
              </w:rPr>
            </w:pPr>
            <w:r w:rsidRPr="00122FAE">
              <w:rPr>
                <w:rFonts w:ascii="宋体" w:hint="eastAsia"/>
              </w:rPr>
              <w:t>944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E51DBA" w:rsidRDefault="002E7C06" w:rsidP="006759D9">
            <w:pPr>
              <w:spacing w:line="400" w:lineRule="exact"/>
              <w:rPr>
                <w:rFonts w:ascii="宋体"/>
                <w:color w:val="000000"/>
              </w:rPr>
            </w:pPr>
            <w:r w:rsidRPr="00E51DBA">
              <w:rPr>
                <w:rFonts w:ascii="宋体" w:hint="eastAsia"/>
                <w:color w:val="000000"/>
              </w:rPr>
              <w:t>单片机原理2016（张毅刚）</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864E0" w:rsidRDefault="002E7C06" w:rsidP="006759D9">
            <w:pPr>
              <w:spacing w:line="400" w:lineRule="exact"/>
              <w:jc w:val="center"/>
              <w:rPr>
                <w:rFonts w:ascii="宋体"/>
              </w:rPr>
            </w:pPr>
            <w:r w:rsidRPr="007864E0">
              <w:rPr>
                <w:rFonts w:ascii="宋体" w:hint="eastAsia"/>
              </w:rPr>
              <w:t>988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864E0" w:rsidRDefault="002E7C06" w:rsidP="006759D9">
            <w:pPr>
              <w:spacing w:line="400" w:lineRule="exact"/>
              <w:rPr>
                <w:rFonts w:ascii="宋体"/>
                <w:color w:val="000000"/>
              </w:rPr>
            </w:pPr>
            <w:r w:rsidRPr="007864E0">
              <w:rPr>
                <w:rFonts w:ascii="宋体" w:hint="eastAsia"/>
                <w:color w:val="000000"/>
              </w:rPr>
              <w:t>#通信原理（谈振辉、张立军、马东堂、宋铁成、杨鸿文）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DC0BDD">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E51DBA" w:rsidRDefault="002E7C06" w:rsidP="006759D9">
            <w:pPr>
              <w:spacing w:line="400" w:lineRule="exact"/>
              <w:rPr>
                <w:rFonts w:ascii="宋体"/>
                <w:color w:val="000000"/>
              </w:rPr>
            </w:pPr>
          </w:p>
        </w:tc>
      </w:tr>
      <w:tr w:rsidR="007864E0"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7864E0" w:rsidRPr="0076022A" w:rsidRDefault="007864E0" w:rsidP="006759D9">
            <w:pPr>
              <w:widowControl/>
              <w:spacing w:line="360" w:lineRule="auto"/>
              <w:jc w:val="center"/>
              <w:rPr>
                <w:rFonts w:ascii="宋体" w:hAnsi="宋体" w:cs="宋体"/>
                <w:b/>
                <w:bCs/>
                <w:kern w:val="0"/>
              </w:rPr>
            </w:pPr>
            <w:r w:rsidRPr="0076022A">
              <w:rPr>
                <w:rFonts w:ascii="宋体" w:hAnsi="宋体" w:cs="宋体" w:hint="eastAsia"/>
                <w:b/>
                <w:bCs/>
                <w:kern w:val="0"/>
              </w:rPr>
              <w:t>机械类、材料类课程教学培训</w:t>
            </w:r>
            <w:r>
              <w:rPr>
                <w:rFonts w:ascii="宋体" w:hAnsi="宋体" w:cs="宋体" w:hint="eastAsia"/>
                <w:b/>
                <w:bCs/>
                <w:kern w:val="0"/>
              </w:rPr>
              <w:t>（17）</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机械原理（葛文杰）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机械设计（吴鹿鸣）</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424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机械制造技术基础（张世昌）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机械制造及实习（傅水根）</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工程制图（陆国栋）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301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画法几何及工程制图（殷昌贵、王兰美）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373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机械零件常规加工（何七荣）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278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机械振动（刘习军）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汽车构造（罗永革、冯樱）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机床数控技术（游有鹏）</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664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P</w:t>
            </w:r>
            <w:r w:rsidRPr="0076022A">
              <w:rPr>
                <w:rFonts w:ascii="宋体" w:hint="eastAsia"/>
                <w:color w:val="000000"/>
              </w:rPr>
              <w:t>BL在机电工程专业教学中的应用（王玉）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机械制图与建模（王冰）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测量学（程效军）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326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金属材料成形基础（陈拂晓）</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材料科学与工程基础（顾宜）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土木工程材料（苏达根、钟明峰）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3</w:t>
            </w:r>
            <w:r w:rsidRPr="0076022A">
              <w:rPr>
                <w:rFonts w:ascii="宋体" w:hint="eastAsia"/>
                <w:color w:val="000000"/>
              </w:rPr>
              <w:t>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材料研究方法（许乾慰）</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 xml:space="preserve">　</w:t>
            </w:r>
          </w:p>
        </w:tc>
      </w:tr>
      <w:tr w:rsidR="007864E0"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7864E0" w:rsidRPr="0076022A" w:rsidRDefault="007864E0" w:rsidP="006759D9">
            <w:pPr>
              <w:widowControl/>
              <w:spacing w:line="360" w:lineRule="auto"/>
              <w:jc w:val="center"/>
              <w:rPr>
                <w:rFonts w:ascii="宋体" w:hAnsi="宋体" w:cs="宋体"/>
                <w:b/>
                <w:bCs/>
                <w:kern w:val="0"/>
              </w:rPr>
            </w:pPr>
            <w:r w:rsidRPr="0076022A">
              <w:rPr>
                <w:rFonts w:ascii="宋体" w:hAnsi="宋体" w:cs="宋体" w:hint="eastAsia"/>
                <w:b/>
                <w:bCs/>
                <w:kern w:val="0"/>
              </w:rPr>
              <w:t>土木类、力学类课程教学培训</w:t>
            </w:r>
            <w:r>
              <w:rPr>
                <w:rFonts w:ascii="宋体" w:hAnsi="宋体" w:cs="宋体" w:hint="eastAsia"/>
                <w:b/>
                <w:bCs/>
                <w:kern w:val="0"/>
              </w:rPr>
              <w:t>（18）</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702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水利工程制图（张圣敏）</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181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流体力学（丁祖荣）</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工程地质（白志勇）</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408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建筑外立面设计（边颖）</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497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水工建筑学（金峰）</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480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建筑设计基础（吴桂宁、许自力）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496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水质工程学（韩洪军）</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274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混凝土结构（沈蒲生、廖莎）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466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桥梁工程概论（李亚东、何畏）</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材料力学（张少实）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267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土力学（李广信）</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结构力学（朱慈勉）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理论力学（洪嘉振）</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178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水力学（李玉柱、贺五洲）</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186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弹性力学（王敏中、黄克服）</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589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水力学（王勤香）</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33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土木工程概论（叶志明）</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122FAE" w:rsidRDefault="002E7C06" w:rsidP="006E7781">
            <w:pPr>
              <w:spacing w:line="400" w:lineRule="exact"/>
              <w:jc w:val="center"/>
              <w:rPr>
                <w:rFonts w:ascii="宋体"/>
              </w:rPr>
            </w:pPr>
            <w:r w:rsidRPr="00122FAE">
              <w:rPr>
                <w:rFonts w:ascii="宋体" w:hint="eastAsia"/>
              </w:rPr>
              <w:t>900</w:t>
            </w:r>
          </w:p>
        </w:tc>
        <w:tc>
          <w:tcPr>
            <w:tcW w:w="4207" w:type="dxa"/>
            <w:tcBorders>
              <w:top w:val="single" w:sz="4" w:space="0" w:color="auto"/>
              <w:left w:val="single" w:sz="4" w:space="0" w:color="auto"/>
              <w:bottom w:val="single" w:sz="4" w:space="0" w:color="auto"/>
              <w:right w:val="single" w:sz="4" w:space="0" w:color="auto"/>
            </w:tcBorders>
            <w:vAlign w:val="bottom"/>
          </w:tcPr>
          <w:p w:rsidR="002E7C06" w:rsidRPr="00122FAE" w:rsidRDefault="002E7C06" w:rsidP="006759D9">
            <w:pPr>
              <w:spacing w:line="400" w:lineRule="exact"/>
              <w:rPr>
                <w:rFonts w:ascii="宋体"/>
                <w:u w:val="wavyHeavy"/>
              </w:rPr>
            </w:pPr>
            <w:r w:rsidRPr="00E51DBA">
              <w:rPr>
                <w:rFonts w:ascii="宋体" w:hint="eastAsia"/>
                <w:color w:val="000000"/>
              </w:rPr>
              <w:t>GPS定位测量技术（周建郑等）</w:t>
            </w:r>
          </w:p>
        </w:tc>
      </w:tr>
      <w:tr w:rsidR="003566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356646" w:rsidRPr="0076022A" w:rsidRDefault="00356646" w:rsidP="006759D9">
            <w:pPr>
              <w:widowControl/>
              <w:spacing w:line="360" w:lineRule="auto"/>
              <w:jc w:val="center"/>
              <w:rPr>
                <w:rFonts w:ascii="宋体" w:hAnsi="宋体" w:cs="宋体"/>
                <w:b/>
                <w:bCs/>
                <w:kern w:val="0"/>
              </w:rPr>
            </w:pPr>
            <w:r w:rsidRPr="0076022A">
              <w:rPr>
                <w:rFonts w:ascii="宋体" w:hAnsi="宋体" w:cs="宋体" w:hint="eastAsia"/>
                <w:b/>
                <w:bCs/>
                <w:kern w:val="0"/>
              </w:rPr>
              <w:t>医学类课程教学培训</w:t>
            </w:r>
            <w:r>
              <w:rPr>
                <w:rFonts w:ascii="宋体" w:hAnsi="宋体" w:cs="宋体" w:hint="eastAsia"/>
                <w:b/>
                <w:bCs/>
                <w:kern w:val="0"/>
              </w:rPr>
              <w:t>（18）</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生理学（王庭槐）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836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如何上好内科护理（张小来）</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726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循证医学（李幼平）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病理学（文继舫、李景和）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403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组织学与解剖学（段相林）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277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医学心理学（胡佩诚）</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护理学（娄凤兰）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602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康复护理学（陈立典、陈锦秀、刘芳）</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595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局部解剖学（李振中）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298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基础药理学（张庆柱）</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216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制药工程（姚日生）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315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药物化学（雷小平）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281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中药鉴定技术（刘来正）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352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医学类专业教学与科研（王金发、喻荣彬等）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3</w:t>
            </w:r>
            <w:r w:rsidRPr="0076022A">
              <w:rPr>
                <w:rFonts w:ascii="宋体" w:hint="eastAsia"/>
              </w:rPr>
              <w:t>68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信息技术在医学教学中的应用（王金发、王竹立等）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248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医学类专业科研申报与科研方法（余章斌、喻荣彬）</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jc w:val="center"/>
              <w:rPr>
                <w:rFonts w:ascii="宋体"/>
              </w:rPr>
            </w:pPr>
            <w:r w:rsidRPr="00356646">
              <w:rPr>
                <w:rFonts w:ascii="宋体" w:hint="eastAsia"/>
              </w:rPr>
              <w:t>926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rPr>
                <w:rFonts w:ascii="宋体"/>
              </w:rPr>
            </w:pPr>
            <w:r w:rsidRPr="00356646">
              <w:rPr>
                <w:rFonts w:ascii="宋体" w:hint="eastAsia"/>
              </w:rPr>
              <w:t>蒙医温病学（额尔敦朝鲁等）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jc w:val="center"/>
              <w:rPr>
                <w:rFonts w:ascii="宋体"/>
              </w:rPr>
            </w:pPr>
            <w:r w:rsidRPr="00356646">
              <w:rPr>
                <w:rFonts w:ascii="宋体" w:hint="eastAsia"/>
              </w:rPr>
              <w:t>992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rPr>
                <w:rFonts w:ascii="宋体"/>
              </w:rPr>
            </w:pPr>
            <w:r w:rsidRPr="00356646">
              <w:rPr>
                <w:rFonts w:ascii="宋体" w:hint="eastAsia"/>
              </w:rPr>
              <w:t>#预防医学课程教学培训（傅华）</w:t>
            </w:r>
          </w:p>
        </w:tc>
      </w:tr>
      <w:tr w:rsidR="00091F3F"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091F3F" w:rsidRPr="0076022A" w:rsidRDefault="00091F3F" w:rsidP="006759D9">
            <w:pPr>
              <w:widowControl/>
              <w:spacing w:line="360" w:lineRule="auto"/>
              <w:jc w:val="center"/>
              <w:rPr>
                <w:rFonts w:ascii="宋体" w:hAnsi="宋体" w:cs="宋体"/>
                <w:b/>
                <w:bCs/>
                <w:kern w:val="0"/>
              </w:rPr>
            </w:pPr>
            <w:r w:rsidRPr="0076022A">
              <w:rPr>
                <w:rFonts w:ascii="宋体" w:hAnsi="宋体" w:cs="宋体" w:hint="eastAsia"/>
                <w:b/>
                <w:bCs/>
                <w:kern w:val="0"/>
              </w:rPr>
              <w:t>生命科学类、环境科学类、农学类课程</w:t>
            </w:r>
            <w:r w:rsidRPr="0076022A">
              <w:rPr>
                <w:rFonts w:ascii="宋体" w:hint="eastAsia"/>
                <w:b/>
              </w:rPr>
              <w:t>教学培训</w:t>
            </w:r>
            <w:r>
              <w:rPr>
                <w:rFonts w:ascii="宋体" w:hint="eastAsia"/>
                <w:b/>
              </w:rPr>
              <w:t>（25）</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414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生物学科教学与科研方法（刘恩山、张润志、张雁云等）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细胞生物学（王金发）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160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微生物学（陈向东）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417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细胞工程（柳俊）</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342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普通动物学（张雁云、宋杰）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普通生物学（佟向军）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341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动物生理学（肖向红）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动物生物学（许崇任）</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436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植物生物学（邵小明）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植物保护学（叶恭银）</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遗传学（植物类）（石春海、祝水金、柴明良等）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遗传学（乔守怡）</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215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分子生物学（郑用琏）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生态学（邹建文）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462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环境化学（孙红文）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668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生态学（曹凑贵）</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生物分离工程（曹学君）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生物反应工程（贾士儒）</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202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基因工程（袁婺洲）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157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生物化学（杨荣武）</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430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环境科学概论（刘静玲）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194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生命科学导论（吴敏）</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681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农业政策学（孔祥智）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农业推广学（刘恩财）</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jc w:val="center"/>
              <w:rPr>
                <w:rFonts w:ascii="宋体"/>
                <w:color w:val="000000"/>
              </w:rPr>
            </w:pPr>
            <w:r w:rsidRPr="00091F3F">
              <w:rPr>
                <w:rFonts w:ascii="宋体" w:hint="eastAsia"/>
                <w:color w:val="000000"/>
              </w:rPr>
              <w:t>985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rPr>
                <w:rFonts w:ascii="宋体"/>
                <w:color w:val="000000"/>
              </w:rPr>
            </w:pPr>
            <w:r w:rsidRPr="00091F3F">
              <w:rPr>
                <w:rFonts w:ascii="宋体" w:hint="eastAsia"/>
                <w:color w:val="000000"/>
              </w:rPr>
              <w:t>#普通昆虫学课程教学培训（花保祯）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6D3E81"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091F3F"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091F3F" w:rsidRPr="0076022A" w:rsidRDefault="00091F3F" w:rsidP="006759D9">
            <w:pPr>
              <w:widowControl/>
              <w:spacing w:line="360" w:lineRule="auto"/>
              <w:jc w:val="center"/>
              <w:rPr>
                <w:rFonts w:ascii="宋体" w:hAnsi="宋体" w:cs="宋体"/>
                <w:b/>
                <w:bCs/>
                <w:kern w:val="0"/>
              </w:rPr>
            </w:pPr>
            <w:r w:rsidRPr="0076022A">
              <w:rPr>
                <w:rFonts w:ascii="宋体" w:hAnsi="宋体" w:cs="宋体" w:hint="eastAsia"/>
                <w:b/>
                <w:bCs/>
                <w:kern w:val="0"/>
              </w:rPr>
              <w:t>管理学类课程</w:t>
            </w:r>
            <w:r w:rsidRPr="0076022A">
              <w:rPr>
                <w:rFonts w:ascii="宋体" w:hint="eastAsia"/>
                <w:b/>
              </w:rPr>
              <w:t>教学培训</w:t>
            </w:r>
            <w:r>
              <w:rPr>
                <w:rFonts w:ascii="宋体" w:hint="eastAsia"/>
                <w:b/>
              </w:rPr>
              <w:t>（75）</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社区管理学（孙萍、刘钊）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733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公共部门危机管理（彭宗超、曹峰）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基础会计（宋献中）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企业会计学（赵惠芳）</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648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会计学基础（陈艳）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650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中级财务会计（张俊民、路国平）</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中级财务会计（杨有红）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Pr>
                <w:rFonts w:ascii="宋体" w:hAnsi="宋体" w:hint="eastAsia"/>
                <w:color w:val="000000"/>
              </w:rPr>
              <w:t>922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D53D73">
              <w:rPr>
                <w:rFonts w:ascii="宋体" w:hAnsi="宋体" w:hint="eastAsia"/>
                <w:color w:val="000000"/>
              </w:rPr>
              <w:t>审计与会计专业教学改革与人才培养专题</w:t>
            </w:r>
            <w:r>
              <w:rPr>
                <w:rFonts w:ascii="宋体" w:hAnsi="宋体" w:hint="eastAsia"/>
                <w:color w:val="000000"/>
              </w:rPr>
              <w:t>（</w:t>
            </w:r>
            <w:r w:rsidRPr="00D53D73">
              <w:rPr>
                <w:rFonts w:ascii="宋体" w:hAnsi="宋体" w:hint="eastAsia"/>
                <w:color w:val="000000"/>
              </w:rPr>
              <w:t>时现、饶艳超 、杨政 、张龙平、林志军</w:t>
            </w:r>
            <w:r>
              <w:rPr>
                <w:rFonts w:ascii="宋体" w:hAnsi="宋体" w:hint="eastAsia"/>
                <w:color w:val="000000"/>
              </w:rPr>
              <w:t>）</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300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高级财务会计（刘峰、杨有红、毛新述）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管理会计（吴大军）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财务分析（张先治）</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财务报表分析（张新民）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会计信息系统（艾文国）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329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筹资实务（楼土明）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412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资产评估（刘东辉）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审计学（陈汉文）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管理学（郑文全、李品媛）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项目管理学（戚安邦）</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战略管理（陈志军）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111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管理信息系统（黄丽华）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627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企业战略管理（孟宪忠、谢佩洪）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652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管理学（邢以群、鲁柏祥）</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445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管理沟通学（赵振宇）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370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决策理论与方法（陶长琪）</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公司治理（李维安）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372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创业管理（吴昌南、梅小安）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371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运筹学（管理）（梅国平）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383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生产运作管理（马士华）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115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行政管理学（陈瑞莲）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财务管理学（王化成）</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404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公共关系（陈先红）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组织行为学（段万春）</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人力资源管理（廖建桥）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340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战略人力资源管理（王建民）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171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人力资源开发与管理（章海鸥）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318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薪酬管理（王长城）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312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职务管理（刘俊振）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110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市场营销学（吕一林）</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399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营销风险管理（二）（张云起）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158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营销风险管理（一）（张云起）</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lastRenderedPageBreak/>
              <w:t>639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行政组织学（祝小宁）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营销策划（朱美燕）</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网络营销实务（方玲玉）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电子商务概论（李琪）</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电子商务实务（胡华江）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159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电子金融（陈进）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168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电子商务系统结构与应用（陈德人）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企业资源规划实践（陈冰）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企业物流管理（黄福华）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411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物流信息技术与应用（刘德军）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现代服装工程管理（冯旭敏、温平则）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457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导游实务（邓德智）</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前厅运行与管理（吴玲）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238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旅游学概论（马勇）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化工企业管理实务（梁清山）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现代物流管理（李严锋、冉文学等）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678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物流学（邬跃、张旭凤等）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物流管理（甘筱青、朱道立）</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684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物流系统工程（王长琼）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662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物流与供应链管理（霍佳震、邱灿华）</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374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信息资源共享（程焕文、潘燕桃）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市场调查与预测（王德章、周丹）</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269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工商管理专业建设与创新人才培养（王化成、邹统钎）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354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工商管理类专业教学与科研（郑文全、尤建新、汤定娜等）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567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案例教学法在工商管理专业教学中的应用（王化成、王建民、潘立生等）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353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工商管理类专业创新人才培养（朱国玮、朱武祥、戈维莉等）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人力资源管理专业课程建设与教学辅导（廖建桥、王建民、王长城等）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行政管理专业课程建设与教学辅导（陈瑞莲、陈先红、胡元德等）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电子商务专业课程建设与教学辅导（李琪、冯博琴、陈德人等）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568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会计学专业课程建设与教学辅导（杨有红、刘峰、陈汉文等）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信息资源建设（肖希明）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144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市场营销学专业教学与创新人才培养（汤定娜、张云起、蒋晶）</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108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基础会计（沃健）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654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标准化基础（李丹青、顾兴全、胡玉华）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934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会计教学与财税改革（盖地、艾文国、赵合喜、潘立生）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091F3F"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091F3F" w:rsidRPr="0076022A" w:rsidRDefault="00091F3F" w:rsidP="006759D9">
            <w:pPr>
              <w:widowControl/>
              <w:spacing w:line="360" w:lineRule="auto"/>
              <w:jc w:val="center"/>
              <w:rPr>
                <w:rFonts w:ascii="宋体" w:hAnsi="宋体" w:cs="宋体"/>
                <w:b/>
                <w:bCs/>
                <w:kern w:val="0"/>
              </w:rPr>
            </w:pPr>
            <w:r w:rsidRPr="0076022A">
              <w:rPr>
                <w:rFonts w:ascii="宋体" w:hAnsi="宋体" w:cs="宋体" w:hint="eastAsia"/>
                <w:b/>
                <w:bCs/>
                <w:color w:val="000000"/>
                <w:kern w:val="0"/>
              </w:rPr>
              <w:t>体育学类、艺术学类课程教学培训</w:t>
            </w:r>
            <w:r>
              <w:rPr>
                <w:rFonts w:ascii="宋体" w:hAnsi="宋体" w:cs="宋体" w:hint="eastAsia"/>
                <w:b/>
                <w:bCs/>
                <w:color w:val="000000"/>
                <w:kern w:val="0"/>
              </w:rPr>
              <w:t>（2</w:t>
            </w:r>
            <w:r w:rsidR="00F21E31">
              <w:rPr>
                <w:rFonts w:ascii="宋体" w:hAnsi="宋体" w:cs="宋体" w:hint="eastAsia"/>
                <w:b/>
                <w:bCs/>
                <w:color w:val="000000"/>
                <w:kern w:val="0"/>
              </w:rPr>
              <w:t>7</w:t>
            </w:r>
            <w:r>
              <w:rPr>
                <w:rFonts w:ascii="宋体" w:hAnsi="宋体" w:cs="宋体" w:hint="eastAsia"/>
                <w:b/>
                <w:bCs/>
                <w:color w:val="000000"/>
                <w:kern w:val="0"/>
              </w:rPr>
              <w:t>）</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742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大学体育教学与科研（郝光安、谢燕歌）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大学体育（邢登江）</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478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体育与健康（毛振明）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260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大学体育（张威）</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军事理论（蔡仁照、李成安）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运动生理学（刘洵）</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196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运动心理学（孙延林）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设计素描（周至禹）</w:t>
            </w:r>
          </w:p>
        </w:tc>
      </w:tr>
      <w:tr w:rsidR="002E7C06" w:rsidRPr="0076022A" w:rsidTr="00F22057">
        <w:trPr>
          <w:cantSplit/>
          <w:trHeight w:val="1665"/>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619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工业设计专业能力提升（一）</w:t>
            </w:r>
            <w:r w:rsidRPr="0076022A">
              <w:rPr>
                <w:rFonts w:ascii="仿宋_GB2312" w:eastAsia="仿宋_GB2312"/>
              </w:rPr>
              <w:t>——</w:t>
            </w:r>
            <w:r w:rsidRPr="0076022A">
              <w:rPr>
                <w:rFonts w:ascii="宋体" w:hint="eastAsia"/>
                <w:color w:val="000000"/>
              </w:rPr>
              <w:t>色彩设计、交通工具造型设计、</w:t>
            </w:r>
            <w:r w:rsidRPr="0076022A">
              <w:rPr>
                <w:rFonts w:ascii="宋体"/>
                <w:color w:val="000000"/>
              </w:rPr>
              <w:t>CMF</w:t>
            </w:r>
            <w:r w:rsidRPr="0076022A">
              <w:rPr>
                <w:rFonts w:ascii="宋体" w:hint="eastAsia"/>
                <w:color w:val="000000"/>
              </w:rPr>
              <w:t>（苏华、严扬、左恒峰）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760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工业设计专业能力提升（二）</w:t>
            </w:r>
            <w:r w:rsidRPr="0076022A">
              <w:rPr>
                <w:rFonts w:ascii="仿宋_GB2312" w:eastAsia="仿宋_GB2312"/>
              </w:rPr>
              <w:t>——</w:t>
            </w:r>
            <w:r w:rsidRPr="0076022A">
              <w:rPr>
                <w:rFonts w:ascii="宋体" w:hint="eastAsia"/>
                <w:color w:val="000000"/>
              </w:rPr>
              <w:t>交互设计、服务设计、用户研究与设计实践、产品计划与系统设计（鲁晓波、王国胜、赵超、杨霖）</w:t>
            </w:r>
          </w:p>
        </w:tc>
      </w:tr>
      <w:tr w:rsidR="002E7C0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761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工业设计专业能力提升（三）</w:t>
            </w:r>
            <w:r w:rsidRPr="0076022A">
              <w:rPr>
                <w:rFonts w:ascii="仿宋_GB2312" w:eastAsia="仿宋_GB2312"/>
              </w:rPr>
              <w:t>——</w:t>
            </w:r>
            <w:r w:rsidRPr="0076022A">
              <w:rPr>
                <w:rFonts w:ascii="宋体" w:hint="eastAsia"/>
                <w:color w:val="000000"/>
              </w:rPr>
              <w:t>设计战略、设计智慧与思维方式（蔡军、马赛、柳冠中）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工业设计前沿发展与教学策略（何人可、柳冠中）</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401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设计概论（陈汗青、李遊宇）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813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戏剧</w:t>
            </w:r>
            <w:r w:rsidRPr="0076022A">
              <w:rPr>
                <w:rFonts w:ascii="宋体"/>
                <w:color w:val="000000"/>
              </w:rPr>
              <w:t>艺术概论（</w:t>
            </w:r>
            <w:r w:rsidRPr="0076022A">
              <w:rPr>
                <w:rFonts w:ascii="宋体" w:hint="eastAsia"/>
                <w:color w:val="000000"/>
              </w:rPr>
              <w:t>周安华</w:t>
            </w:r>
            <w:r w:rsidRPr="0076022A">
              <w:rPr>
                <w:rFonts w:ascii="宋体"/>
                <w:color w:val="000000"/>
              </w:rPr>
              <w:t>）</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453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音乐教学论（陈玉丹）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388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西方音乐史（余志刚、周耀群）</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图片摄影（胡巍萍）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641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中外工艺美术史（张夫也、尚刚）</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644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书写与书法教学与鉴赏（欧阳中石等）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中国美术史论（尹吉男、贺西林、李清泉、曹庆晖）</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动画影片制作（屠曙光）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外国美术史论</w:t>
            </w:r>
            <w:r w:rsidRPr="0076022A">
              <w:rPr>
                <w:rFonts w:ascii="宋体"/>
                <w:color w:val="000000"/>
              </w:rPr>
              <w:t>(</w:t>
            </w:r>
            <w:r w:rsidRPr="0076022A">
              <w:rPr>
                <w:rFonts w:ascii="宋体" w:hint="eastAsia"/>
                <w:color w:val="000000"/>
              </w:rPr>
              <w:t>李军、张敢、沈语冰、邵亦杨</w:t>
            </w:r>
            <w:r w:rsidRPr="0076022A">
              <w:rPr>
                <w:rFonts w:ascii="宋体"/>
                <w:color w:val="000000"/>
              </w:rPr>
              <w:t>)</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动画专业创作与教学（</w:t>
            </w:r>
            <w:r w:rsidRPr="0076022A">
              <w:rPr>
                <w:rFonts w:ascii="宋体"/>
                <w:color w:val="000000"/>
              </w:rPr>
              <w:t>Becky Bristow</w:t>
            </w:r>
            <w:r w:rsidRPr="0076022A">
              <w:rPr>
                <w:rFonts w:ascii="宋体" w:hint="eastAsia"/>
                <w:color w:val="000000"/>
              </w:rPr>
              <w:t>、李杰）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479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数字媒体艺术专业建设与教学（肖永亮）</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jc w:val="center"/>
              <w:rPr>
                <w:rFonts w:ascii="宋体"/>
                <w:color w:val="000000"/>
              </w:rPr>
            </w:pPr>
            <w:r w:rsidRPr="00091F3F">
              <w:rPr>
                <w:rFonts w:ascii="宋体" w:hint="eastAsia"/>
                <w:color w:val="000000"/>
              </w:rPr>
              <w:t>958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rPr>
                <w:rFonts w:ascii="宋体"/>
                <w:color w:val="000000"/>
              </w:rPr>
            </w:pPr>
            <w:r w:rsidRPr="00091F3F">
              <w:rPr>
                <w:rFonts w:ascii="宋体" w:hint="eastAsia"/>
                <w:color w:val="000000"/>
              </w:rPr>
              <w:t>#艺术美学课程教学培训（黎荔）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jc w:val="center"/>
              <w:rPr>
                <w:rFonts w:ascii="宋体"/>
                <w:color w:val="000000"/>
              </w:rPr>
            </w:pPr>
            <w:r w:rsidRPr="00091F3F">
              <w:rPr>
                <w:rFonts w:ascii="宋体" w:hint="eastAsia"/>
                <w:color w:val="000000"/>
              </w:rPr>
              <w:t>961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rPr>
                <w:rFonts w:ascii="宋体"/>
                <w:color w:val="000000"/>
              </w:rPr>
            </w:pPr>
            <w:r w:rsidRPr="00091F3F">
              <w:rPr>
                <w:rFonts w:ascii="宋体" w:hint="eastAsia"/>
                <w:color w:val="000000"/>
              </w:rPr>
              <w:t>#摄影知识与摄影技巧（梁君健）</w:t>
            </w:r>
          </w:p>
        </w:tc>
      </w:tr>
      <w:tr w:rsidR="003A55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A5506" w:rsidRPr="0076022A" w:rsidRDefault="003A5506" w:rsidP="0024500E">
            <w:pPr>
              <w:spacing w:line="400" w:lineRule="exact"/>
              <w:jc w:val="center"/>
              <w:rPr>
                <w:rFonts w:ascii="宋体"/>
                <w:color w:val="000000"/>
              </w:rPr>
            </w:pPr>
            <w:r w:rsidRPr="0076022A">
              <w:rPr>
                <w:rFonts w:ascii="宋体" w:hint="eastAsia"/>
                <w:color w:val="000000"/>
              </w:rPr>
              <w:t>526</w:t>
            </w:r>
          </w:p>
        </w:tc>
        <w:tc>
          <w:tcPr>
            <w:tcW w:w="3649" w:type="dxa"/>
            <w:tcBorders>
              <w:top w:val="single" w:sz="4" w:space="0" w:color="auto"/>
              <w:left w:val="single" w:sz="4" w:space="0" w:color="auto"/>
              <w:bottom w:val="single" w:sz="4" w:space="0" w:color="auto"/>
              <w:right w:val="single" w:sz="4" w:space="0" w:color="auto"/>
            </w:tcBorders>
            <w:vAlign w:val="center"/>
          </w:tcPr>
          <w:p w:rsidR="003A5506" w:rsidRPr="0076022A" w:rsidRDefault="003A5506" w:rsidP="0024500E">
            <w:pPr>
              <w:spacing w:line="400" w:lineRule="exact"/>
              <w:rPr>
                <w:rFonts w:ascii="宋体"/>
                <w:color w:val="000000"/>
              </w:rPr>
            </w:pPr>
            <w:r w:rsidRPr="0076022A">
              <w:rPr>
                <w:rFonts w:ascii="宋体" w:hint="eastAsia"/>
                <w:color w:val="000000"/>
              </w:rPr>
              <w:t>艺术概论（王一川）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A5506" w:rsidRPr="00091F3F" w:rsidRDefault="003A55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3A5506" w:rsidRPr="00091F3F" w:rsidRDefault="003A5506" w:rsidP="006759D9">
            <w:pPr>
              <w:spacing w:line="400" w:lineRule="exact"/>
              <w:rPr>
                <w:rFonts w:ascii="宋体"/>
                <w:color w:val="000000"/>
              </w:rPr>
            </w:pPr>
          </w:p>
        </w:tc>
      </w:tr>
      <w:tr w:rsidR="00F22057" w:rsidRPr="0076022A" w:rsidTr="00F22057">
        <w:trPr>
          <w:cantSplit/>
          <w:trHeight w:val="564"/>
        </w:trPr>
        <w:tc>
          <w:tcPr>
            <w:tcW w:w="9512" w:type="dxa"/>
            <w:gridSpan w:val="5"/>
            <w:tcBorders>
              <w:top w:val="single" w:sz="4" w:space="0" w:color="auto"/>
              <w:left w:val="single" w:sz="4" w:space="0" w:color="auto"/>
              <w:bottom w:val="single" w:sz="4" w:space="0" w:color="auto"/>
              <w:right w:val="single" w:sz="4" w:space="0" w:color="auto"/>
            </w:tcBorders>
          </w:tcPr>
          <w:p w:rsidR="00F22057" w:rsidRPr="0076022A" w:rsidRDefault="00F22057" w:rsidP="006759D9">
            <w:pPr>
              <w:widowControl/>
              <w:spacing w:line="360" w:lineRule="auto"/>
              <w:jc w:val="center"/>
              <w:rPr>
                <w:rFonts w:ascii="宋体" w:hAnsi="宋体" w:cs="宋体"/>
                <w:b/>
                <w:bCs/>
                <w:kern w:val="0"/>
              </w:rPr>
            </w:pPr>
            <w:r w:rsidRPr="0076022A">
              <w:rPr>
                <w:rFonts w:ascii="宋体" w:hAnsi="宋体" w:cs="宋体" w:hint="eastAsia"/>
                <w:b/>
                <w:bCs/>
                <w:kern w:val="0"/>
              </w:rPr>
              <w:t>应用型院校教学科研能力提升</w:t>
            </w:r>
            <w:r>
              <w:rPr>
                <w:rFonts w:ascii="宋体" w:hAnsi="宋体" w:cs="宋体" w:hint="eastAsia"/>
                <w:b/>
                <w:bCs/>
                <w:kern w:val="0"/>
              </w:rPr>
              <w:t>（41）</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653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应用型院校教学改革的探索与教育理念的国际视野（托马斯</w:t>
            </w:r>
            <w:r w:rsidRPr="0076022A">
              <w:rPr>
                <w:rFonts w:ascii="宋体"/>
                <w:color w:val="000000"/>
              </w:rPr>
              <w:t>•</w:t>
            </w:r>
            <w:r w:rsidRPr="0076022A">
              <w:rPr>
                <w:rFonts w:ascii="宋体" w:hint="eastAsia"/>
                <w:color w:val="000000"/>
              </w:rPr>
              <w:t>胡格、孟庆国、夏建国）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741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应用型本科院校人才培养与教学改革实践（介晓磊、李东亚、顾永安）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618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应用型院校教学改革与教学方法（戴士弘）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469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应用型人才培养的教学模式创新与教学方法改革（甘德安、朱现平）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应用型院校教学管理工作与创新（余祖光、吴全全、裴纯礼）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845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课程、教室、教师:应用型人才培养教学模式改革三大要素（甘德安）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505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应用型院校师资培训管理者能力提升（郭建如、吴全全、孙刚、伍新春）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190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应用型院校课程建设与实践（姚文兵、叶庆、刘彩琴等）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837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rPr>
              <w:t>职业教育课程开发与资源建设（姜大源、刘文广）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498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高等职业教育的教学方法改革与科研创新（陈衍、戴士弘）</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职业教育教师专业化发展与教师能力标准的国际视野（徐国庆、赵志群）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701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中职高技能人才培养的政策、路径与专业建设（宋春林等）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lastRenderedPageBreak/>
              <w:t>693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职业教育教学研究与论文表达（陈衍、陈东等）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750</w:t>
            </w:r>
          </w:p>
        </w:tc>
        <w:tc>
          <w:tcPr>
            <w:tcW w:w="4207" w:type="dxa"/>
            <w:tcBorders>
              <w:top w:val="single" w:sz="4" w:space="0" w:color="auto"/>
              <w:left w:val="single" w:sz="4" w:space="0" w:color="auto"/>
              <w:bottom w:val="single" w:sz="4" w:space="0" w:color="auto"/>
              <w:right w:val="single" w:sz="4" w:space="0" w:color="auto"/>
            </w:tcBorders>
            <w:vAlign w:val="bottom"/>
          </w:tcPr>
          <w:p w:rsidR="002E7C06" w:rsidRPr="0076022A" w:rsidRDefault="002E7C06" w:rsidP="006759D9">
            <w:pPr>
              <w:spacing w:line="400" w:lineRule="exact"/>
              <w:rPr>
                <w:rFonts w:ascii="宋体"/>
                <w:color w:val="000000"/>
              </w:rPr>
            </w:pPr>
            <w:r w:rsidRPr="0076022A">
              <w:rPr>
                <w:rFonts w:ascii="宋体" w:hint="eastAsia"/>
                <w:color w:val="000000"/>
              </w:rPr>
              <w:t>中等职业教育学校校长领导力提升（米靖、吴家礼等）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762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经济社会发展与高等职业教育的探索与实践（张青、李国桢等）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779</w:t>
            </w:r>
          </w:p>
        </w:tc>
        <w:tc>
          <w:tcPr>
            <w:tcW w:w="4207" w:type="dxa"/>
            <w:tcBorders>
              <w:top w:val="single" w:sz="4" w:space="0" w:color="auto"/>
              <w:left w:val="single" w:sz="4" w:space="0" w:color="auto"/>
              <w:bottom w:val="single" w:sz="4" w:space="0" w:color="auto"/>
              <w:right w:val="single" w:sz="4" w:space="0" w:color="auto"/>
            </w:tcBorders>
            <w:vAlign w:val="bottom"/>
          </w:tcPr>
          <w:p w:rsidR="002E7C06" w:rsidRPr="0076022A" w:rsidRDefault="002E7C06" w:rsidP="006759D9">
            <w:pPr>
              <w:spacing w:line="400" w:lineRule="exact"/>
              <w:rPr>
                <w:rFonts w:ascii="宋体"/>
                <w:color w:val="000000"/>
              </w:rPr>
            </w:pPr>
            <w:r w:rsidRPr="0076022A">
              <w:rPr>
                <w:rFonts w:ascii="宋体" w:hint="eastAsia"/>
              </w:rPr>
              <w:t>养老服务专业系列——养老服务政策与养老专业人才培养（刘志鹏等）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789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养老服务专业系列</w:t>
            </w:r>
            <w:r w:rsidRPr="0076022A">
              <w:rPr>
                <w:rFonts w:ascii="宋体" w:hint="eastAsia"/>
              </w:rPr>
              <w:t>——</w:t>
            </w:r>
            <w:r w:rsidRPr="0076022A">
              <w:rPr>
                <w:rFonts w:ascii="宋体" w:hint="eastAsia"/>
                <w:color w:val="000000"/>
              </w:rPr>
              <w:t>居家照护（孙孝芹）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772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养老服务专业系列——养老礼仪与沟通技能（张晓彤）</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783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养老服务专业系列——内科与外科疾病照护（邵越英、常红）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786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养老服务专业系列——基础照护（徐国英）</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785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养老服务专业系列——安全照护与健康管理（赵凤琴等）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504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应用型院校医药卫生类专业教学改革与课程建设（高凤兰、罗跃娥、胡颂恩等）</w:t>
            </w:r>
          </w:p>
        </w:tc>
      </w:tr>
      <w:tr w:rsidR="002E7C0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566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电子信息类专业规范与课程改革（鲍洁、桑林）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495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电子商务及物流专业教学改革与课程建设（赵志群、薛威、宋文官）</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494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制造类课程改革及资源建设（宋放之、滕宏春）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会计专业教学改革与实践（杨有红、高翠莲、孙万军等）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743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应用型院校高等数学课程与教学（侯风波）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184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会计综合实训（董京原）</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763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应用型院校公共英语教学改革与实践（郑刚强等）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421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应用型院校公共英语教学与科研（王立非、杨永林、邹为诚等）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659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应用型院校管理学课程教学（单凤儒）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677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应用型院校电子商务概论课程教学（宋文官、孟晔等）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应用型院校数字电子技术课程教学（王连英）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660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应用型院校电路基础课程教学（赵会军、王和平）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929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应用型院校“双师型”培训（理论教学）（周华丽、顾永安、刘文广）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应用型院校“双师型”培训（讨论教学）（周华丽、顾永安、刘文广）</w:t>
            </w:r>
          </w:p>
        </w:tc>
      </w:tr>
      <w:tr w:rsidR="002E7C06" w:rsidRPr="00F22057"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rPr>
            </w:pPr>
            <w:r w:rsidRPr="00F22057">
              <w:rPr>
                <w:rFonts w:ascii="宋体" w:hint="eastAsia"/>
                <w:color w:val="000000"/>
              </w:rPr>
              <w:t>844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000000"/>
              </w:rPr>
            </w:pPr>
            <w:r w:rsidRPr="00F22057">
              <w:rPr>
                <w:rFonts w:ascii="宋体" w:hint="eastAsia"/>
                <w:color w:val="000000"/>
              </w:rPr>
              <w:t>应用型院校机械设计与应用课程教学（万志坚）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rPr>
            </w:pPr>
            <w:r w:rsidRPr="00F22057">
              <w:rPr>
                <w:rFonts w:ascii="宋体" w:hint="eastAsia"/>
              </w:rPr>
              <w:t>955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FF0000"/>
              </w:rPr>
            </w:pPr>
            <w:r w:rsidRPr="00F22057">
              <w:rPr>
                <w:rFonts w:ascii="宋体" w:hint="eastAsia"/>
                <w:color w:val="000000"/>
              </w:rPr>
              <w:t>#创新素质培养的基本原理、策略与方法（中）（李静）</w:t>
            </w:r>
          </w:p>
        </w:tc>
      </w:tr>
      <w:tr w:rsidR="002E7C06" w:rsidRPr="00F22057"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color w:val="000000"/>
              </w:rPr>
            </w:pPr>
            <w:r w:rsidRPr="00F22057">
              <w:rPr>
                <w:rFonts w:ascii="宋体" w:hint="eastAsia"/>
                <w:color w:val="000000"/>
              </w:rPr>
              <w:t>956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000000"/>
              </w:rPr>
            </w:pPr>
            <w:r w:rsidRPr="00F22057">
              <w:rPr>
                <w:rFonts w:ascii="宋体" w:hint="eastAsia"/>
                <w:color w:val="000000"/>
              </w:rPr>
              <w:t>#创新素质培养的基本原理、策略与方法（下）（李静）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rPr>
            </w:pPr>
            <w:r w:rsidRPr="00F22057">
              <w:rPr>
                <w:rFonts w:ascii="宋体" w:hint="eastAsia"/>
              </w:rPr>
              <w:t>971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7549FA">
            <w:pPr>
              <w:spacing w:line="400" w:lineRule="exact"/>
              <w:rPr>
                <w:rFonts w:ascii="宋体"/>
                <w:color w:val="000000"/>
              </w:rPr>
            </w:pPr>
            <w:r w:rsidRPr="00F22057">
              <w:rPr>
                <w:rFonts w:ascii="宋体" w:hint="eastAsia"/>
                <w:color w:val="000000"/>
              </w:rPr>
              <w:t>#应用型院校专业带头人与骨干教师专项培训（孙诚等）</w:t>
            </w:r>
          </w:p>
        </w:tc>
      </w:tr>
      <w:tr w:rsidR="002E7C06" w:rsidRPr="00F22057"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color w:val="000000"/>
                <w:szCs w:val="21"/>
              </w:rPr>
            </w:pPr>
            <w:r w:rsidRPr="00F22057">
              <w:rPr>
                <w:rFonts w:ascii="宋体" w:hint="eastAsia"/>
                <w:color w:val="000000"/>
                <w:szCs w:val="21"/>
              </w:rPr>
              <w:t>978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000000"/>
                <w:szCs w:val="21"/>
              </w:rPr>
            </w:pPr>
            <w:r w:rsidRPr="00F22057">
              <w:rPr>
                <w:rFonts w:ascii="宋体" w:hint="eastAsia"/>
                <w:color w:val="000000"/>
                <w:szCs w:val="21"/>
              </w:rPr>
              <w:t>#应用型院校“双师型”师资培训——产教融合背景下的课程设计（</w:t>
            </w:r>
            <w:r w:rsidRPr="00F22057">
              <w:rPr>
                <w:rFonts w:ascii="宋体" w:eastAsia="宋体" w:hAnsi="宋体"/>
                <w:szCs w:val="21"/>
              </w:rPr>
              <w:t>林均烨</w:t>
            </w:r>
            <w:r w:rsidRPr="00F22057">
              <w:rPr>
                <w:rFonts w:ascii="宋体" w:eastAsia="宋体" w:hAnsi="宋体" w:hint="eastAsia"/>
                <w:szCs w:val="21"/>
              </w:rPr>
              <w:t>、</w:t>
            </w:r>
            <w:r w:rsidRPr="00F22057">
              <w:rPr>
                <w:rFonts w:ascii="宋体" w:hint="eastAsia"/>
                <w:color w:val="000000"/>
                <w:szCs w:val="21"/>
              </w:rPr>
              <w:t>薛威、张国庆）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szCs w:val="21"/>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7549FA">
            <w:pPr>
              <w:spacing w:line="400" w:lineRule="exact"/>
              <w:rPr>
                <w:rFonts w:ascii="宋体"/>
                <w:color w:val="000000"/>
                <w:szCs w:val="21"/>
              </w:rPr>
            </w:pPr>
          </w:p>
        </w:tc>
      </w:tr>
    </w:tbl>
    <w:p w:rsidR="00B83E46" w:rsidRDefault="00B83E46" w:rsidP="00B83E46">
      <w:pPr>
        <w:widowControl/>
        <w:ind w:firstLineChars="500" w:firstLine="1400"/>
        <w:rPr>
          <w:rFonts w:ascii="宋体" w:hAnsi="宋体" w:cs="宋体"/>
          <w:bCs/>
          <w:sz w:val="28"/>
          <w:szCs w:val="28"/>
        </w:rPr>
      </w:pPr>
    </w:p>
    <w:p w:rsidR="00E558D2" w:rsidRDefault="00E558D2">
      <w:pPr>
        <w:widowControl/>
        <w:jc w:val="left"/>
        <w:rPr>
          <w:rFonts w:ascii="宋体" w:hAnsi="宋体" w:cs="宋体"/>
          <w:bCs/>
          <w:sz w:val="28"/>
          <w:szCs w:val="28"/>
        </w:rPr>
      </w:pPr>
      <w:r>
        <w:rPr>
          <w:rFonts w:ascii="宋体" w:hAnsi="宋体" w:cs="宋体"/>
          <w:bCs/>
          <w:sz w:val="28"/>
          <w:szCs w:val="28"/>
        </w:rPr>
        <w:br w:type="page"/>
      </w:r>
    </w:p>
    <w:p w:rsidR="00B219FD" w:rsidRDefault="00B219FD" w:rsidP="00B219FD">
      <w:pPr>
        <w:widowControl/>
        <w:jc w:val="center"/>
        <w:rPr>
          <w:rFonts w:ascii="宋体" w:hAnsi="宋体" w:cs="宋体"/>
          <w:bCs/>
          <w:sz w:val="28"/>
          <w:szCs w:val="28"/>
        </w:rPr>
      </w:pPr>
      <w:r w:rsidRPr="0023302B">
        <w:rPr>
          <w:rFonts w:ascii="宋体" w:hAnsi="宋体" w:cs="宋体" w:hint="eastAsia"/>
          <w:bCs/>
          <w:sz w:val="28"/>
          <w:szCs w:val="28"/>
        </w:rPr>
        <w:lastRenderedPageBreak/>
        <w:t>表3     在线点播培训自选组课专题</w:t>
      </w:r>
    </w:p>
    <w:p w:rsidR="00B83E46" w:rsidRPr="00837CC2" w:rsidRDefault="00B219FD" w:rsidP="00B219FD">
      <w:pPr>
        <w:widowControl/>
        <w:ind w:firstLineChars="200" w:firstLine="420"/>
        <w:rPr>
          <w:rFonts w:ascii="宋体"/>
          <w:bCs/>
          <w:sz w:val="28"/>
          <w:szCs w:val="28"/>
        </w:rPr>
      </w:pPr>
      <w:r w:rsidRPr="00573D09">
        <w:rPr>
          <w:rFonts w:ascii="宋体" w:hAnsi="宋体" w:cs="宋体" w:hint="eastAsia"/>
          <w:bCs/>
          <w:szCs w:val="21"/>
        </w:rPr>
        <w:t>在线点播培训自选组课专题</w:t>
      </w:r>
      <w:r>
        <w:rPr>
          <w:rFonts w:asciiTheme="minorEastAsia" w:hAnsiTheme="minorEastAsia" w:cs="Arial" w:hint="eastAsia"/>
          <w:color w:val="0D0D0D" w:themeColor="text1" w:themeTint="F2"/>
        </w:rPr>
        <w:t>以短小灵活的专题讲座形式呈现专题内容（时长3小时以内），学员</w:t>
      </w:r>
      <w:r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Pr="00D8417D">
        <w:rPr>
          <w:rFonts w:asciiTheme="minorEastAsia" w:hAnsiTheme="minorEastAsia" w:cs="Arial" w:hint="eastAsia"/>
          <w:color w:val="0D0D0D" w:themeColor="text1" w:themeTint="F2"/>
        </w:rPr>
        <w:t>选择若干专题</w:t>
      </w:r>
      <w:r>
        <w:rPr>
          <w:rFonts w:asciiTheme="minorEastAsia" w:hAnsiTheme="minorEastAsia" w:cs="Arial" w:hint="eastAsia"/>
          <w:color w:val="0D0D0D" w:themeColor="text1" w:themeTint="F2"/>
        </w:rPr>
        <w:t>，</w:t>
      </w:r>
      <w:r w:rsidRPr="00D8417D">
        <w:rPr>
          <w:rFonts w:asciiTheme="minorEastAsia" w:hAnsiTheme="minorEastAsia" w:cs="Arial" w:hint="eastAsia"/>
          <w:color w:val="0D0D0D" w:themeColor="text1" w:themeTint="F2"/>
        </w:rPr>
        <w:t>自主组课学习。</w:t>
      </w:r>
      <w:r>
        <w:rPr>
          <w:rFonts w:asciiTheme="minorEastAsia" w:hAnsiTheme="minorEastAsia" w:cs="Arial" w:hint="eastAsia"/>
          <w:color w:val="0D0D0D" w:themeColor="text1" w:themeTint="F2"/>
        </w:rPr>
        <w:t>组课和学习方式详见</w:t>
      </w:r>
      <w:r w:rsidRPr="000C0BCD">
        <w:rPr>
          <w:rFonts w:asciiTheme="minorEastAsia" w:hAnsiTheme="minorEastAsia" w:cs="宋体" w:hint="eastAsia"/>
          <w:bCs/>
          <w:szCs w:val="21"/>
        </w:rPr>
        <w:t>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w:t>
      </w:r>
      <w:r>
        <w:rPr>
          <w:rFonts w:asciiTheme="minorEastAsia" w:hAnsiTheme="minorEastAsia" w:cs="宋体" w:hint="eastAsia"/>
          <w:bCs/>
          <w:szCs w:val="21"/>
        </w:rPr>
        <w:t>相关</w:t>
      </w:r>
      <w:r>
        <w:rPr>
          <w:rFonts w:asciiTheme="minorEastAsia" w:hAnsiTheme="minorEastAsia" w:cs="Arial" w:hint="eastAsia"/>
          <w:color w:val="0D0D0D" w:themeColor="text1" w:themeTint="F2"/>
        </w:rPr>
        <w:t>说明。</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3583"/>
        <w:gridCol w:w="774"/>
        <w:gridCol w:w="4261"/>
      </w:tblGrid>
      <w:tr w:rsidR="00B83E46" w:rsidRPr="005C59C8" w:rsidTr="0060118B">
        <w:trPr>
          <w:cantSplit/>
          <w:trHeight w:val="642"/>
          <w:jc w:val="center"/>
        </w:trPr>
        <w:tc>
          <w:tcPr>
            <w:tcW w:w="774"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ID</w:t>
            </w:r>
          </w:p>
          <w:p w:rsidR="00B83E46" w:rsidRPr="00A8140B"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74"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ID</w:t>
            </w:r>
          </w:p>
          <w:p w:rsidR="00B83E46" w:rsidRPr="00A8140B"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B83E46" w:rsidRPr="005C59C8" w:rsidTr="00633E79">
        <w:trPr>
          <w:cantSplit/>
          <w:trHeight w:val="561"/>
          <w:jc w:val="center"/>
        </w:trPr>
        <w:tc>
          <w:tcPr>
            <w:tcW w:w="9392" w:type="dxa"/>
            <w:gridSpan w:val="4"/>
            <w:shd w:val="clear" w:color="000000" w:fill="FFFFFF"/>
            <w:vAlign w:val="center"/>
          </w:tcPr>
          <w:p w:rsidR="00B83E46" w:rsidRPr="00A8140B" w:rsidRDefault="0024500E" w:rsidP="006759D9">
            <w:pPr>
              <w:widowControl/>
              <w:jc w:val="center"/>
              <w:rPr>
                <w:rFonts w:ascii="宋体" w:hAnsi="宋体" w:cs="宋体"/>
                <w:b/>
                <w:bCs/>
                <w:color w:val="000000"/>
                <w:kern w:val="0"/>
              </w:rPr>
            </w:pPr>
            <w:r w:rsidRPr="003C33C3">
              <w:rPr>
                <w:rFonts w:ascii="宋体" w:hAnsi="宋体" w:hint="eastAsia"/>
                <w:b/>
              </w:rPr>
              <w:t>文化精神与民族复兴（45）</w:t>
            </w:r>
          </w:p>
        </w:tc>
      </w:tr>
      <w:tr w:rsidR="0024500E" w:rsidRPr="00387D8E" w:rsidTr="0024500E">
        <w:trPr>
          <w:cantSplit/>
          <w:trHeight w:val="642"/>
          <w:jc w:val="center"/>
        </w:trPr>
        <w:tc>
          <w:tcPr>
            <w:tcW w:w="774" w:type="dxa"/>
            <w:shd w:val="clear" w:color="000000" w:fill="FFFFFF"/>
            <w:vAlign w:val="center"/>
          </w:tcPr>
          <w:p w:rsidR="0024500E" w:rsidRPr="00387D8E" w:rsidRDefault="0024500E" w:rsidP="0024500E">
            <w:pPr>
              <w:jc w:val="center"/>
              <w:rPr>
                <w:rFonts w:ascii="宋体" w:hAnsi="宋体"/>
              </w:rPr>
            </w:pPr>
            <w:r w:rsidRPr="00387D8E">
              <w:rPr>
                <w:rFonts w:ascii="宋体" w:hAnsi="宋体" w:hint="eastAsia"/>
              </w:rPr>
              <w:t>11056</w:t>
            </w:r>
          </w:p>
        </w:tc>
        <w:tc>
          <w:tcPr>
            <w:tcW w:w="3583"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#发展中国艺术 振兴民族文化（崔如琢）</w:t>
            </w:r>
          </w:p>
        </w:tc>
        <w:tc>
          <w:tcPr>
            <w:tcW w:w="774"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11079</w:t>
            </w:r>
          </w:p>
        </w:tc>
        <w:tc>
          <w:tcPr>
            <w:tcW w:w="4261" w:type="dxa"/>
            <w:shd w:val="clear" w:color="000000" w:fill="FFFFFF"/>
            <w:vAlign w:val="center"/>
          </w:tcPr>
          <w:p w:rsidR="0024500E" w:rsidRPr="00387D8E" w:rsidRDefault="0024500E" w:rsidP="0024500E">
            <w:pPr>
              <w:widowControl/>
              <w:rPr>
                <w:rFonts w:ascii="宋体" w:hAnsi="宋体"/>
              </w:rPr>
            </w:pPr>
            <w:r w:rsidRPr="00387D8E">
              <w:rPr>
                <w:rFonts w:ascii="宋体" w:hAnsi="宋体" w:hint="eastAsia"/>
              </w:rPr>
              <w:t>#</w:t>
            </w:r>
            <w:r w:rsidRPr="00387D8E">
              <w:rPr>
                <w:rFonts w:ascii="宋体" w:hAnsi="宋体"/>
              </w:rPr>
              <w:t>历史与创造——中国古代工艺美术概说（尚刚）</w:t>
            </w:r>
          </w:p>
        </w:tc>
      </w:tr>
      <w:tr w:rsidR="0024500E" w:rsidRPr="00387D8E" w:rsidTr="0024500E">
        <w:trPr>
          <w:cantSplit/>
          <w:trHeight w:val="642"/>
          <w:jc w:val="center"/>
        </w:trPr>
        <w:tc>
          <w:tcPr>
            <w:tcW w:w="774" w:type="dxa"/>
            <w:shd w:val="clear" w:color="000000" w:fill="FFFFFF"/>
            <w:vAlign w:val="center"/>
          </w:tcPr>
          <w:p w:rsidR="0024500E" w:rsidRPr="00387D8E" w:rsidRDefault="0024500E" w:rsidP="0024500E">
            <w:pPr>
              <w:jc w:val="center"/>
              <w:rPr>
                <w:rFonts w:ascii="宋体" w:hAnsi="宋体"/>
              </w:rPr>
            </w:pPr>
            <w:r w:rsidRPr="00387D8E">
              <w:rPr>
                <w:rFonts w:ascii="宋体" w:hAnsi="宋体" w:hint="eastAsia"/>
              </w:rPr>
              <w:t>11057</w:t>
            </w:r>
          </w:p>
        </w:tc>
        <w:tc>
          <w:tcPr>
            <w:tcW w:w="3583"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#《周易》与东西方文化精神（戴大明）</w:t>
            </w:r>
          </w:p>
        </w:tc>
        <w:tc>
          <w:tcPr>
            <w:tcW w:w="774"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11080</w:t>
            </w:r>
          </w:p>
        </w:tc>
        <w:tc>
          <w:tcPr>
            <w:tcW w:w="4261"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w:t>
            </w:r>
            <w:r w:rsidRPr="00387D8E">
              <w:rPr>
                <w:rFonts w:ascii="宋体" w:hAnsi="宋体"/>
              </w:rPr>
              <w:t>中西饮食文化之比较（万建中）</w:t>
            </w:r>
          </w:p>
        </w:tc>
      </w:tr>
      <w:tr w:rsidR="0024500E" w:rsidRPr="00387D8E" w:rsidTr="0024500E">
        <w:trPr>
          <w:cantSplit/>
          <w:trHeight w:val="642"/>
          <w:jc w:val="center"/>
        </w:trPr>
        <w:tc>
          <w:tcPr>
            <w:tcW w:w="774" w:type="dxa"/>
            <w:shd w:val="clear" w:color="000000" w:fill="FFFFFF"/>
            <w:vAlign w:val="center"/>
          </w:tcPr>
          <w:p w:rsidR="0024500E" w:rsidRPr="00387D8E" w:rsidRDefault="0024500E" w:rsidP="0024500E">
            <w:pPr>
              <w:jc w:val="center"/>
              <w:rPr>
                <w:rFonts w:ascii="宋体" w:hAnsi="宋体"/>
              </w:rPr>
            </w:pPr>
            <w:r w:rsidRPr="00387D8E">
              <w:rPr>
                <w:rFonts w:ascii="宋体" w:hAnsi="宋体" w:hint="eastAsia"/>
              </w:rPr>
              <w:t>11058</w:t>
            </w:r>
          </w:p>
        </w:tc>
        <w:tc>
          <w:tcPr>
            <w:tcW w:w="3583"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#漫议当代文化热点（高宏存）</w:t>
            </w:r>
          </w:p>
        </w:tc>
        <w:tc>
          <w:tcPr>
            <w:tcW w:w="774"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11081</w:t>
            </w:r>
          </w:p>
        </w:tc>
        <w:tc>
          <w:tcPr>
            <w:tcW w:w="4261"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w:t>
            </w:r>
            <w:r w:rsidRPr="00387D8E">
              <w:rPr>
                <w:rFonts w:ascii="宋体" w:hAnsi="宋体"/>
              </w:rPr>
              <w:t>中国传统文化及其当代价值（王杰）</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11059</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#提升文化自信的着力点和突破口（公方彬）</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11082</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三礼和中国古代礼仪文化（王宁）</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11060</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#远逝的辉煌——圆明园与中国传统文化（郭黛姮）</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11083</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马克思主义与中国文化（王珍）</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11061</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#孔子思想的现代价值（郭沂）</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11084</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邮驿与古代信息传递（王子今）</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11062</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#道家历史传统与现代智慧（何建明）</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11085</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马克思主义在中国的百年传播（杨金海）</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11063</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#诗仙李白与诗圣杜甫（康震）</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11086</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佛教与中国传统文化（俞学明）</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11064</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#中国古代诗词鉴赏与人文素质提高（冷成金）</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11087</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国外文化创意产业的源头、批判及现状（岳路平）</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11065</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#国学智慧与和谐人生（李清泉）</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11088</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中国文化输出的现状及挑战（岳路平）</w:t>
            </w:r>
          </w:p>
        </w:tc>
      </w:tr>
      <w:tr w:rsidR="00A61DD5" w:rsidRPr="005C59C8"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11066</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#孝与中国人的信仰系统（李翔海）</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11089</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从世界文明看中国历史与文化特色（张国刚）</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11067</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#网络文化与微博生态（梁立华·纪连海）</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11090</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儒家的《孝经》及其当代价值（张践）</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11068</w:t>
            </w:r>
          </w:p>
        </w:tc>
        <w:tc>
          <w:tcPr>
            <w:tcW w:w="3583" w:type="dxa"/>
            <w:shd w:val="clear" w:color="000000" w:fill="FFFFFF"/>
            <w:vAlign w:val="center"/>
          </w:tcPr>
          <w:p w:rsidR="00A61DD5" w:rsidRPr="00387D8E" w:rsidRDefault="00A61DD5" w:rsidP="000D4674">
            <w:pPr>
              <w:widowControl/>
              <w:rPr>
                <w:rFonts w:ascii="宋体" w:hAnsi="宋体"/>
              </w:rPr>
            </w:pPr>
            <w:r w:rsidRPr="00387D8E">
              <w:rPr>
                <w:rFonts w:ascii="宋体" w:hAnsi="宋体" w:hint="eastAsia"/>
              </w:rPr>
              <w:t>#</w:t>
            </w:r>
            <w:r w:rsidRPr="00387D8E">
              <w:rPr>
                <w:rFonts w:ascii="宋体" w:hAnsi="宋体"/>
              </w:rPr>
              <w:t>中国古典戏曲散讲•上篇（林叶青）</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11091</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君子的修身进德入门书——《大学》（张践）</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11069</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中国古典戏曲散讲•下篇（林叶青）</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11092</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《红楼梦》中的传统文化与思想艺术价值（张庆善）</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11070</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中国当代思潮（刘东超）</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11093</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禅与中国文化（张耀南）</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11071</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打造21世纪的“中国信仰”（刘明福）</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11094</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中国式思维及其现代价值（张耀南）</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11072</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中国传统文化的基本精神（楼宇烈）</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11095</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《周易》哲学与东方智慧（章伟文）</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lastRenderedPageBreak/>
              <w:t>11073</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国学经典阅读与领导干部修养（陆林祥）</w:t>
            </w:r>
          </w:p>
        </w:tc>
        <w:tc>
          <w:tcPr>
            <w:tcW w:w="774" w:type="dxa"/>
            <w:shd w:val="clear" w:color="000000" w:fill="FFFFFF"/>
            <w:vAlign w:val="center"/>
          </w:tcPr>
          <w:p w:rsidR="00A61DD5" w:rsidRPr="00387D8E" w:rsidRDefault="006E2CF9" w:rsidP="000D4674">
            <w:pPr>
              <w:jc w:val="center"/>
              <w:rPr>
                <w:rFonts w:ascii="宋体" w:hAnsi="宋体"/>
              </w:rPr>
            </w:pPr>
            <w:r>
              <w:rPr>
                <w:rFonts w:ascii="宋体" w:hAnsi="宋体" w:hint="eastAsia"/>
              </w:rPr>
              <w:t>1</w:t>
            </w:r>
            <w:r w:rsidR="00A61DD5" w:rsidRPr="00387D8E">
              <w:rPr>
                <w:rFonts w:ascii="宋体" w:hAnsi="宋体" w:hint="eastAsia"/>
              </w:rPr>
              <w:t>1096</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儒道的哲学智慧（章伟文）</w:t>
            </w:r>
          </w:p>
        </w:tc>
      </w:tr>
      <w:tr w:rsidR="00A61DD5" w:rsidRPr="005C59C8"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11074</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《红楼梦》与中国文化（梅敬忠）</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11097</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用中国理论解决中国问题——学习习近平总书记在哲学社会科学工作座谈会上重要讲话的体会 （钟君）</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11075</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《三国演义》与中国智慧（梅敬忠）</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11098</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中华诗词欣赏（周笃文）</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11076</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和谐社会，以“道”相通——老子的智慧（牟钟鉴）</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11099</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中西比较视野下的中国文化（朱岚）</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11077</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当代文化现象纵横谈——建设文化强国  增强文化创造活力（祁述裕）</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11100</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中国传统文化与现代化（朱岚）</w:t>
            </w:r>
          </w:p>
        </w:tc>
      </w:tr>
      <w:tr w:rsidR="00A61DD5" w:rsidRPr="005C59C8"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11078</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当前我国文化建设的几个重点问题（祁述裕）</w:t>
            </w:r>
          </w:p>
        </w:tc>
        <w:tc>
          <w:tcPr>
            <w:tcW w:w="774" w:type="dxa"/>
            <w:shd w:val="clear" w:color="000000" w:fill="FFFFFF"/>
            <w:vAlign w:val="center"/>
          </w:tcPr>
          <w:p w:rsidR="00A61DD5" w:rsidRPr="00387D8E" w:rsidRDefault="00A61DD5" w:rsidP="000D4674">
            <w:pPr>
              <w:jc w:val="center"/>
              <w:rPr>
                <w:rFonts w:ascii="宋体" w:hAnsi="宋体"/>
              </w:rPr>
            </w:pPr>
          </w:p>
        </w:tc>
        <w:tc>
          <w:tcPr>
            <w:tcW w:w="4261" w:type="dxa"/>
            <w:shd w:val="clear" w:color="000000" w:fill="FFFFFF"/>
            <w:vAlign w:val="bottom"/>
          </w:tcPr>
          <w:p w:rsidR="00A61DD5" w:rsidRPr="00387D8E" w:rsidRDefault="00A61DD5" w:rsidP="000D4674">
            <w:pPr>
              <w:widowControl/>
              <w:jc w:val="left"/>
              <w:rPr>
                <w:rFonts w:ascii="宋体" w:hAnsi="宋体"/>
              </w:rPr>
            </w:pPr>
          </w:p>
        </w:tc>
      </w:tr>
      <w:tr w:rsidR="0024500E" w:rsidRPr="005C59C8" w:rsidTr="00633E79">
        <w:trPr>
          <w:cantSplit/>
          <w:trHeight w:val="561"/>
          <w:jc w:val="center"/>
        </w:trPr>
        <w:tc>
          <w:tcPr>
            <w:tcW w:w="9392" w:type="dxa"/>
            <w:gridSpan w:val="4"/>
            <w:shd w:val="clear" w:color="000000" w:fill="FFFFFF"/>
            <w:vAlign w:val="center"/>
          </w:tcPr>
          <w:p w:rsidR="0024500E" w:rsidRPr="00A61DD5" w:rsidRDefault="000D4674" w:rsidP="006759D9">
            <w:pPr>
              <w:widowControl/>
              <w:jc w:val="center"/>
              <w:rPr>
                <w:rFonts w:ascii="宋体" w:hAnsi="宋体"/>
                <w:b/>
              </w:rPr>
            </w:pPr>
            <w:r w:rsidRPr="00AD5DB1">
              <w:rPr>
                <w:rFonts w:ascii="宋体" w:hAnsi="宋体" w:hint="eastAsia"/>
                <w:b/>
              </w:rPr>
              <w:t>党性修养（27）</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10041</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sidRPr="003F13B7">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10042</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sidRPr="003F13B7">
              <w:rPr>
                <w:rFonts w:ascii="宋体" w:hAnsi="宋体" w:cs="宋体" w:hint="eastAsia"/>
                <w:color w:val="000000"/>
                <w:kern w:val="0"/>
              </w:rPr>
              <w:t>社会主义在中国实践和发展的新篇章（陈述）</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10049</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Pr>
                <w:rFonts w:ascii="宋体" w:hAnsi="宋体" w:cs="宋体" w:hint="eastAsia"/>
                <w:color w:val="000000"/>
                <w:kern w:val="0"/>
              </w:rPr>
              <w:t>《社会主义民主政治建设》概要</w:t>
            </w:r>
            <w:r w:rsidRPr="003F13B7">
              <w:rPr>
                <w:rFonts w:ascii="宋体" w:hAnsi="宋体" w:cs="宋体" w:hint="eastAsia"/>
                <w:color w:val="000000"/>
                <w:kern w:val="0"/>
              </w:rPr>
              <w:t>（张峰）</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10050</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Pr>
                <w:rFonts w:ascii="宋体" w:hAnsi="宋体" w:cs="宋体" w:hint="eastAsia"/>
                <w:color w:val="000000"/>
                <w:kern w:val="0"/>
              </w:rPr>
              <w:t>坚持和发展中国特色社会主义</w:t>
            </w:r>
            <w:r w:rsidRPr="003F13B7">
              <w:rPr>
                <w:rFonts w:ascii="宋体" w:hAnsi="宋体" w:cs="宋体" w:hint="eastAsia"/>
                <w:color w:val="000000"/>
                <w:kern w:val="0"/>
              </w:rPr>
              <w:t>（李捷）</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10070</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Pr>
                <w:rFonts w:ascii="宋体" w:hAnsi="宋体" w:cs="宋体" w:hint="eastAsia"/>
                <w:color w:val="000000"/>
                <w:kern w:val="0"/>
              </w:rPr>
              <w:t>“三严三实”与共产党员的修养</w:t>
            </w:r>
            <w:r w:rsidRPr="003F13B7">
              <w:rPr>
                <w:rFonts w:ascii="宋体" w:hAnsi="宋体" w:cs="宋体" w:hint="eastAsia"/>
                <w:color w:val="000000"/>
                <w:kern w:val="0"/>
              </w:rPr>
              <w:t>（祝彦）</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10051</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sidRPr="003F13B7">
              <w:rPr>
                <w:rFonts w:ascii="宋体" w:hAnsi="宋体" w:cs="宋体" w:hint="eastAsia"/>
                <w:color w:val="000000"/>
                <w:kern w:val="0"/>
              </w:rPr>
              <w:t>社会主义文化强国建设（孙若风）</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10071</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sidRPr="003F13B7">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10072</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sidRPr="003F13B7">
              <w:rPr>
                <w:rFonts w:ascii="宋体" w:hAnsi="宋体" w:cs="宋体" w:hint="eastAsia"/>
                <w:color w:val="000000"/>
                <w:kern w:val="0"/>
              </w:rPr>
              <w:t xml:space="preserve">深刻领会习主席关于党和法高度统一关系的重要论述（李海涛）  </w:t>
            </w:r>
          </w:p>
        </w:tc>
      </w:tr>
      <w:tr w:rsidR="009B5219" w:rsidRPr="005C59C8" w:rsidTr="00AA2CD6">
        <w:trPr>
          <w:cantSplit/>
          <w:trHeight w:val="642"/>
          <w:jc w:val="center"/>
        </w:trPr>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10084</w:t>
            </w:r>
          </w:p>
        </w:tc>
        <w:tc>
          <w:tcPr>
            <w:tcW w:w="3583" w:type="dxa"/>
            <w:shd w:val="clear" w:color="000000" w:fill="FFFFFF"/>
            <w:vAlign w:val="center"/>
          </w:tcPr>
          <w:p w:rsidR="009B5219" w:rsidRPr="003F13B7" w:rsidRDefault="009B5219" w:rsidP="00AA2CD6">
            <w:pPr>
              <w:spacing w:line="400" w:lineRule="exact"/>
              <w:rPr>
                <w:rFonts w:ascii="宋体" w:hAnsi="宋体" w:cs="宋体"/>
                <w:color w:val="000000"/>
                <w:kern w:val="0"/>
              </w:rPr>
            </w:pPr>
            <w:r w:rsidRPr="003F13B7">
              <w:rPr>
                <w:rFonts w:ascii="宋体" w:hAnsi="宋体" w:cs="宋体" w:hint="eastAsia"/>
                <w:color w:val="000000"/>
                <w:kern w:val="0"/>
              </w:rPr>
              <w:t>学党章 讲党性 守规矩（罗平汉）</w:t>
            </w:r>
          </w:p>
        </w:tc>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10085</w:t>
            </w:r>
          </w:p>
        </w:tc>
        <w:tc>
          <w:tcPr>
            <w:tcW w:w="4261" w:type="dxa"/>
            <w:shd w:val="clear" w:color="000000" w:fill="FFFFFF"/>
            <w:vAlign w:val="center"/>
          </w:tcPr>
          <w:p w:rsidR="009B5219" w:rsidRPr="003F13B7" w:rsidRDefault="009B5219" w:rsidP="00AA2CD6">
            <w:pPr>
              <w:rPr>
                <w:rFonts w:ascii="宋体" w:hAnsi="宋体" w:cs="宋体"/>
                <w:color w:val="000000"/>
                <w:kern w:val="0"/>
              </w:rPr>
            </w:pPr>
            <w:r w:rsidRPr="003F13B7">
              <w:rPr>
                <w:rFonts w:ascii="宋体" w:hAnsi="宋体" w:cs="宋体" w:hint="eastAsia"/>
                <w:color w:val="000000"/>
                <w:kern w:val="0"/>
              </w:rPr>
              <w:t>重温党的九十五年历史 提高党性修养（祝彦）</w:t>
            </w:r>
          </w:p>
        </w:tc>
      </w:tr>
      <w:tr w:rsidR="009B5219" w:rsidRPr="005C59C8" w:rsidTr="00AA2CD6">
        <w:trPr>
          <w:cantSplit/>
          <w:trHeight w:val="642"/>
          <w:jc w:val="center"/>
        </w:trPr>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10086</w:t>
            </w:r>
          </w:p>
        </w:tc>
        <w:tc>
          <w:tcPr>
            <w:tcW w:w="3583" w:type="dxa"/>
            <w:shd w:val="clear" w:color="000000" w:fill="FFFFFF"/>
            <w:vAlign w:val="center"/>
          </w:tcPr>
          <w:p w:rsidR="009B5219" w:rsidRPr="003F13B7" w:rsidRDefault="009B5219" w:rsidP="00AA2CD6">
            <w:pPr>
              <w:spacing w:line="400" w:lineRule="exact"/>
              <w:rPr>
                <w:rFonts w:ascii="宋体" w:hAnsi="宋体" w:cs="宋体"/>
                <w:color w:val="000000"/>
                <w:kern w:val="0"/>
              </w:rPr>
            </w:pPr>
            <w:r w:rsidRPr="003F13B7">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10153</w:t>
            </w:r>
          </w:p>
        </w:tc>
        <w:tc>
          <w:tcPr>
            <w:tcW w:w="4261" w:type="dxa"/>
            <w:shd w:val="clear" w:color="000000" w:fill="FFFFFF"/>
            <w:vAlign w:val="center"/>
          </w:tcPr>
          <w:p w:rsidR="009B5219" w:rsidRPr="003F13B7" w:rsidRDefault="009B5219" w:rsidP="00AA2CD6">
            <w:pPr>
              <w:spacing w:line="400" w:lineRule="exact"/>
              <w:rPr>
                <w:rFonts w:ascii="宋体" w:hAnsi="宋体" w:cs="宋体"/>
                <w:color w:val="000000"/>
                <w:kern w:val="0"/>
              </w:rPr>
            </w:pPr>
            <w:r w:rsidRPr="003F13B7">
              <w:rPr>
                <w:rFonts w:ascii="宋体" w:hAnsi="宋体" w:cs="宋体" w:hint="eastAsia"/>
                <w:color w:val="000000"/>
                <w:kern w:val="0"/>
              </w:rPr>
              <w:t>中国共产党与中国特色社会主义理论与实践（李民）</w:t>
            </w:r>
          </w:p>
        </w:tc>
      </w:tr>
      <w:tr w:rsidR="009B5219" w:rsidRPr="00AD5DB1" w:rsidTr="00AA2CD6">
        <w:trPr>
          <w:cantSplit/>
          <w:trHeight w:val="642"/>
          <w:jc w:val="center"/>
        </w:trPr>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10192</w:t>
            </w:r>
          </w:p>
        </w:tc>
        <w:tc>
          <w:tcPr>
            <w:tcW w:w="3583" w:type="dxa"/>
            <w:shd w:val="clear" w:color="000000" w:fill="FFFFFF"/>
            <w:vAlign w:val="center"/>
          </w:tcPr>
          <w:p w:rsidR="009B5219" w:rsidRPr="00AD5DB1" w:rsidRDefault="009B5219" w:rsidP="00AA2CD6">
            <w:pPr>
              <w:rPr>
                <w:rFonts w:ascii="宋体" w:hAnsi="宋体" w:cs="宋体"/>
                <w:kern w:val="0"/>
              </w:rPr>
            </w:pPr>
            <w:r w:rsidRPr="00AD5DB1">
              <w:rPr>
                <w:rFonts w:ascii="宋体" w:hAnsi="宋体" w:cs="宋体" w:hint="eastAsia"/>
                <w:kern w:val="0"/>
              </w:rPr>
              <w:t>焦裕禄在兰考的475天</w:t>
            </w:r>
          </w:p>
        </w:tc>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10241</w:t>
            </w:r>
          </w:p>
        </w:tc>
        <w:tc>
          <w:tcPr>
            <w:tcW w:w="4261" w:type="dxa"/>
            <w:shd w:val="clear" w:color="000000" w:fill="FFFFFF"/>
            <w:vAlign w:val="center"/>
          </w:tcPr>
          <w:p w:rsidR="009B5219" w:rsidRPr="00AD5DB1" w:rsidRDefault="009B5219" w:rsidP="00AA2CD6">
            <w:pPr>
              <w:spacing w:line="400" w:lineRule="exact"/>
              <w:rPr>
                <w:rFonts w:ascii="宋体" w:hAnsi="宋体" w:cs="宋体"/>
                <w:kern w:val="0"/>
              </w:rPr>
            </w:pPr>
            <w:r w:rsidRPr="00AD5DB1">
              <w:rPr>
                <w:rFonts w:ascii="宋体" w:hAnsi="宋体" w:cs="宋体" w:hint="eastAsia"/>
                <w:kern w:val="0"/>
              </w:rPr>
              <w:t>#从全球视野看中华民族伟大复兴（王瑞璞）</w:t>
            </w:r>
          </w:p>
        </w:tc>
      </w:tr>
      <w:tr w:rsidR="009B5219" w:rsidRPr="00AD5DB1" w:rsidTr="00AA2CD6">
        <w:trPr>
          <w:cantSplit/>
          <w:trHeight w:val="642"/>
          <w:jc w:val="center"/>
        </w:trPr>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10284</w:t>
            </w:r>
          </w:p>
        </w:tc>
        <w:tc>
          <w:tcPr>
            <w:tcW w:w="3583" w:type="dxa"/>
            <w:shd w:val="clear" w:color="000000" w:fill="FFFFFF"/>
            <w:vAlign w:val="center"/>
          </w:tcPr>
          <w:p w:rsidR="009B5219" w:rsidRPr="00AD5DB1" w:rsidRDefault="009B5219" w:rsidP="00AA2CD6">
            <w:pPr>
              <w:rPr>
                <w:rFonts w:ascii="宋体" w:hAnsi="宋体" w:cs="宋体"/>
                <w:kern w:val="0"/>
              </w:rPr>
            </w:pPr>
            <w:r w:rsidRPr="00AD5DB1">
              <w:rPr>
                <w:rFonts w:ascii="宋体" w:hAnsi="宋体" w:cs="宋体" w:hint="eastAsia"/>
                <w:kern w:val="0"/>
              </w:rPr>
              <w:t>#中国特色社会主义与中国历史文化（张慕葏）</w:t>
            </w:r>
          </w:p>
        </w:tc>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10315</w:t>
            </w:r>
          </w:p>
        </w:tc>
        <w:tc>
          <w:tcPr>
            <w:tcW w:w="4261" w:type="dxa"/>
            <w:shd w:val="clear" w:color="000000" w:fill="FFFFFF"/>
            <w:vAlign w:val="center"/>
          </w:tcPr>
          <w:p w:rsidR="009B5219" w:rsidRPr="00AD5DB1" w:rsidRDefault="009B5219" w:rsidP="00AA2CD6">
            <w:pPr>
              <w:spacing w:line="400" w:lineRule="exact"/>
              <w:rPr>
                <w:rFonts w:ascii="宋体" w:hAnsi="宋体" w:cs="宋体"/>
                <w:kern w:val="0"/>
              </w:rPr>
            </w:pPr>
            <w:r w:rsidRPr="00AD5DB1">
              <w:rPr>
                <w:rFonts w:ascii="宋体" w:hAnsi="宋体" w:cs="宋体" w:hint="eastAsia"/>
                <w:kern w:val="0"/>
              </w:rPr>
              <w:t>#社会主义核心价值观解读（左鹏）</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11001</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不忘初心：中国共产党的庄严宣誓（曲青山）</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11007</w:t>
            </w:r>
          </w:p>
        </w:tc>
        <w:tc>
          <w:tcPr>
            <w:tcW w:w="4261" w:type="dxa"/>
            <w:shd w:val="clear" w:color="000000" w:fill="FFFFFF"/>
            <w:vAlign w:val="center"/>
          </w:tcPr>
          <w:p w:rsidR="009B5219" w:rsidRPr="00387D8E" w:rsidRDefault="009B5219" w:rsidP="00AA2CD6">
            <w:pPr>
              <w:widowControl/>
              <w:rPr>
                <w:rFonts w:ascii="宋体" w:hAnsi="宋体"/>
              </w:rPr>
            </w:pPr>
            <w:r w:rsidRPr="00387D8E">
              <w:rPr>
                <w:rFonts w:ascii="宋体" w:hAnsi="宋体" w:cs="宋体" w:hint="eastAsia"/>
                <w:kern w:val="0"/>
              </w:rPr>
              <w:t>#</w:t>
            </w:r>
            <w:r w:rsidRPr="00387D8E">
              <w:rPr>
                <w:rFonts w:ascii="宋体" w:hAnsi="宋体"/>
              </w:rPr>
              <w:t>如何创造性地做好党支部工作（薛鑫良）</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11002</w:t>
            </w:r>
          </w:p>
        </w:tc>
        <w:tc>
          <w:tcPr>
            <w:tcW w:w="3583" w:type="dxa"/>
            <w:shd w:val="clear" w:color="000000" w:fill="FFFFFF"/>
            <w:vAlign w:val="center"/>
          </w:tcPr>
          <w:p w:rsidR="009B5219" w:rsidRPr="00387D8E" w:rsidRDefault="009B5219" w:rsidP="00AA2CD6">
            <w:pPr>
              <w:widowControl/>
              <w:rPr>
                <w:rFonts w:ascii="宋体" w:hAnsi="宋体"/>
              </w:rPr>
            </w:pPr>
            <w:r w:rsidRPr="00387D8E">
              <w:rPr>
                <w:rFonts w:ascii="宋体" w:hAnsi="宋体" w:cs="宋体" w:hint="eastAsia"/>
                <w:kern w:val="0"/>
              </w:rPr>
              <w:t>#</w:t>
            </w:r>
            <w:r w:rsidRPr="00387D8E">
              <w:rPr>
                <w:rFonts w:ascii="宋体" w:hAnsi="宋体"/>
              </w:rPr>
              <w:t>党的群众路线的基本内容及形成过程（陈述）</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11008</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不忘初心 继续前进 始终践行党的根本宗旨（薛鑫良）</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11003</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要活得有价值 就必须有信仰（公方彬）</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11009</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打铁先要自身硬——谈谈“三个自信”与从严治党（张全景）</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11004</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提升共产主义信仰的自信心（公方彬）</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11010</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hint="eastAsia"/>
              </w:rPr>
              <w:t>党的建设的若干重要问题（赵湘江）</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lastRenderedPageBreak/>
              <w:t>11005</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努力增强中国特色社会主义道路自信（侯惠勤）</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11011</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hint="eastAsia"/>
              </w:rPr>
              <w:t>心系群众 扎实苦干 奋发作为 无私奉献——学习李保国同志先进事迹 （杨双牛、郭素萍等）</w:t>
            </w:r>
          </w:p>
        </w:tc>
      </w:tr>
      <w:tr w:rsidR="009B5219" w:rsidRPr="005C59C8"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11006</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从“学习型政党”到“学习型党员”（刘明福）</w:t>
            </w:r>
          </w:p>
        </w:tc>
        <w:tc>
          <w:tcPr>
            <w:tcW w:w="774" w:type="dxa"/>
            <w:shd w:val="clear" w:color="000000" w:fill="FFFFFF"/>
            <w:vAlign w:val="center"/>
          </w:tcPr>
          <w:p w:rsidR="009B5219" w:rsidRPr="00387D8E" w:rsidRDefault="009B5219" w:rsidP="00AA2CD6">
            <w:pPr>
              <w:rPr>
                <w:rFonts w:ascii="宋体" w:hAnsi="宋体"/>
              </w:rPr>
            </w:pPr>
          </w:p>
        </w:tc>
        <w:tc>
          <w:tcPr>
            <w:tcW w:w="4261" w:type="dxa"/>
            <w:shd w:val="clear" w:color="000000" w:fill="FFFFFF"/>
            <w:vAlign w:val="center"/>
          </w:tcPr>
          <w:p w:rsidR="009B5219" w:rsidRPr="00387D8E" w:rsidRDefault="009B5219" w:rsidP="00AA2CD6">
            <w:pPr>
              <w:widowControl/>
              <w:rPr>
                <w:rFonts w:ascii="宋体" w:hAnsi="宋体"/>
              </w:rPr>
            </w:pPr>
          </w:p>
        </w:tc>
      </w:tr>
      <w:tr w:rsidR="0024500E" w:rsidRPr="005C59C8" w:rsidTr="00633E79">
        <w:trPr>
          <w:cantSplit/>
          <w:trHeight w:val="561"/>
          <w:jc w:val="center"/>
        </w:trPr>
        <w:tc>
          <w:tcPr>
            <w:tcW w:w="9392" w:type="dxa"/>
            <w:gridSpan w:val="4"/>
            <w:shd w:val="clear" w:color="000000" w:fill="FFFFFF"/>
            <w:vAlign w:val="center"/>
          </w:tcPr>
          <w:p w:rsidR="0024500E" w:rsidRPr="005E56A1" w:rsidRDefault="0024500E" w:rsidP="006759D9">
            <w:pPr>
              <w:widowControl/>
              <w:jc w:val="center"/>
              <w:rPr>
                <w:rFonts w:ascii="宋体" w:hAnsi="宋体" w:cs="宋体"/>
                <w:b/>
                <w:bCs/>
                <w:color w:val="000000"/>
                <w:kern w:val="0"/>
              </w:rPr>
            </w:pPr>
            <w:r w:rsidRPr="005E56A1">
              <w:rPr>
                <w:rFonts w:ascii="宋体" w:hAnsi="宋体" w:cs="宋体" w:hint="eastAsia"/>
                <w:b/>
                <w:bCs/>
                <w:color w:val="000000"/>
                <w:kern w:val="0"/>
              </w:rPr>
              <w:t>师德师风建设（28）</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教师大计，师德为本——和高校教师谈师德（林崇德）</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师德的修炼与实践（辛自强）</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浅谈如何树立良好的师德师风问题（朱月龙）</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教师的素质与修养（颜静兰）</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hideMark/>
          </w:tcPr>
          <w:p w:rsidR="008E65D3" w:rsidRPr="00A8140B"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当代高校教师的职业素养和专业成长（李天凤）</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师德修养的若干问题（胡德海）</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hideMark/>
          </w:tcPr>
          <w:p w:rsidR="008E65D3" w:rsidRPr="00A8140B"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以站讲台为天职（冯博琴）</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如何成为一名好老师（吴文虎）</w:t>
            </w:r>
          </w:p>
        </w:tc>
      </w:tr>
      <w:tr w:rsidR="005E56A1" w:rsidRPr="005C59C8" w:rsidTr="00212603">
        <w:trPr>
          <w:cantSplit/>
          <w:trHeight w:val="642"/>
          <w:jc w:val="center"/>
        </w:trPr>
        <w:tc>
          <w:tcPr>
            <w:tcW w:w="774" w:type="dxa"/>
            <w:shd w:val="clear" w:color="000000" w:fill="FFFFFF"/>
            <w:vAlign w:val="center"/>
          </w:tcPr>
          <w:p w:rsidR="005E56A1" w:rsidRPr="00A8140B" w:rsidRDefault="005E56A1" w:rsidP="00212603">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hideMark/>
          </w:tcPr>
          <w:p w:rsidR="005E56A1" w:rsidRPr="00A8140B" w:rsidRDefault="005E56A1" w:rsidP="00212603">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怎样成长为一名优秀的大学教师 （马知恩 ）</w:t>
            </w:r>
          </w:p>
        </w:tc>
        <w:tc>
          <w:tcPr>
            <w:tcW w:w="774" w:type="dxa"/>
            <w:shd w:val="clear" w:color="000000" w:fill="FFFFFF"/>
            <w:vAlign w:val="center"/>
          </w:tcPr>
          <w:p w:rsidR="005E56A1" w:rsidRPr="00A8140B" w:rsidRDefault="005E56A1" w:rsidP="00212603">
            <w:pPr>
              <w:widowControl/>
              <w:jc w:val="center"/>
              <w:rPr>
                <w:rFonts w:ascii="宋体" w:hAnsi="宋体" w:cs="宋体"/>
                <w:color w:val="000000"/>
                <w:kern w:val="0"/>
              </w:rPr>
            </w:pPr>
            <w:r>
              <w:rPr>
                <w:rFonts w:ascii="宋体" w:hAnsi="宋体" w:cs="宋体" w:hint="eastAsia"/>
                <w:color w:val="000000"/>
                <w:kern w:val="0"/>
              </w:rPr>
              <w:t>10173</w:t>
            </w:r>
          </w:p>
        </w:tc>
        <w:tc>
          <w:tcPr>
            <w:tcW w:w="4261" w:type="dxa"/>
            <w:shd w:val="clear" w:color="000000" w:fill="FFFFFF"/>
            <w:vAlign w:val="center"/>
            <w:hideMark/>
          </w:tcPr>
          <w:p w:rsidR="005E56A1" w:rsidRPr="00A8140B" w:rsidRDefault="005E56A1" w:rsidP="00212603">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教师：从知识的传授者到生命的点燃者 （甘德安）</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8E65D3" w:rsidRPr="00A8140B"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中国梦 教育梦 教师梦 （冯宋彻）</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大学生喜爱什么样的老师（郑曙光）</w:t>
            </w:r>
          </w:p>
        </w:tc>
      </w:tr>
      <w:tr w:rsidR="008E65D3" w:rsidRPr="005C59C8" w:rsidTr="0060118B">
        <w:trPr>
          <w:cantSplit/>
          <w:trHeight w:val="642"/>
          <w:jc w:val="center"/>
        </w:trPr>
        <w:tc>
          <w:tcPr>
            <w:tcW w:w="774" w:type="dxa"/>
            <w:shd w:val="clear" w:color="000000" w:fill="FFFFFF"/>
            <w:vAlign w:val="center"/>
          </w:tcPr>
          <w:p w:rsidR="008E65D3" w:rsidRPr="00C8798C" w:rsidRDefault="008E65D3" w:rsidP="00C34B0B">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8E65D3" w:rsidRPr="006759D9"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高校教师职业道德修养（余小波）</w:t>
            </w:r>
          </w:p>
        </w:tc>
        <w:tc>
          <w:tcPr>
            <w:tcW w:w="774" w:type="dxa"/>
            <w:shd w:val="clear" w:color="000000" w:fill="FFFFFF"/>
            <w:vAlign w:val="center"/>
          </w:tcPr>
          <w:p w:rsidR="008E65D3" w:rsidRPr="001A3DB3" w:rsidRDefault="008E65D3" w:rsidP="006759D9">
            <w:pPr>
              <w:jc w:val="center"/>
              <w:rPr>
                <w:rFonts w:ascii="宋体"/>
                <w:color w:val="000000"/>
              </w:rPr>
            </w:pPr>
            <w:r>
              <w:rPr>
                <w:rFonts w:ascii="宋体" w:hint="eastAsia"/>
                <w:color w:val="000000"/>
              </w:rPr>
              <w:t>10119</w:t>
            </w:r>
          </w:p>
        </w:tc>
        <w:tc>
          <w:tcPr>
            <w:tcW w:w="4261" w:type="dxa"/>
            <w:shd w:val="clear" w:color="000000" w:fill="FFFFFF"/>
            <w:vAlign w:val="center"/>
          </w:tcPr>
          <w:p w:rsidR="008E65D3" w:rsidRPr="006759D9" w:rsidRDefault="008E65D3" w:rsidP="006759D9">
            <w:pPr>
              <w:widowControl/>
              <w:jc w:val="left"/>
              <w:rPr>
                <w:rFonts w:ascii="宋体" w:hAnsi="宋体" w:cs="宋体"/>
                <w:color w:val="000000"/>
                <w:kern w:val="0"/>
              </w:rPr>
            </w:pPr>
            <w:r w:rsidRPr="006759D9">
              <w:rPr>
                <w:rFonts w:ascii="宋体" w:hAnsi="宋体" w:cs="宋体" w:hint="eastAsia"/>
                <w:color w:val="000000"/>
                <w:kern w:val="0"/>
              </w:rPr>
              <w:t>大师风范系列：两弹元勋的爱国情怀（钱锡康）</w:t>
            </w:r>
          </w:p>
        </w:tc>
      </w:tr>
      <w:tr w:rsidR="008E65D3" w:rsidRPr="005C59C8" w:rsidTr="0060118B">
        <w:trPr>
          <w:cantSplit/>
          <w:trHeight w:val="642"/>
          <w:jc w:val="center"/>
        </w:trPr>
        <w:tc>
          <w:tcPr>
            <w:tcW w:w="774" w:type="dxa"/>
            <w:shd w:val="clear" w:color="000000" w:fill="FFFFFF"/>
            <w:vAlign w:val="center"/>
          </w:tcPr>
          <w:p w:rsidR="008E65D3" w:rsidRPr="001A3DB3" w:rsidRDefault="008E65D3" w:rsidP="00C34B0B">
            <w:pPr>
              <w:jc w:val="center"/>
              <w:rPr>
                <w:rFonts w:ascii="宋体"/>
                <w:color w:val="000000"/>
              </w:rPr>
            </w:pPr>
            <w:r>
              <w:rPr>
                <w:rFonts w:ascii="宋体" w:hint="eastAsia"/>
                <w:color w:val="000000"/>
              </w:rPr>
              <w:t>10169</w:t>
            </w:r>
          </w:p>
        </w:tc>
        <w:tc>
          <w:tcPr>
            <w:tcW w:w="3583" w:type="dxa"/>
            <w:shd w:val="clear" w:color="000000" w:fill="FFFFFF"/>
            <w:vAlign w:val="center"/>
          </w:tcPr>
          <w:p w:rsidR="008E65D3" w:rsidRPr="006759D9" w:rsidRDefault="008E65D3" w:rsidP="00C34B0B">
            <w:pPr>
              <w:widowControl/>
              <w:jc w:val="left"/>
              <w:rPr>
                <w:rFonts w:ascii="宋体" w:hAnsi="宋体" w:cs="宋体"/>
                <w:color w:val="000000"/>
                <w:kern w:val="0"/>
              </w:rPr>
            </w:pPr>
            <w:r w:rsidRPr="006759D9">
              <w:rPr>
                <w:rFonts w:ascii="宋体" w:hAnsi="宋体" w:cs="宋体" w:hint="eastAsia"/>
                <w:color w:val="000000"/>
                <w:kern w:val="0"/>
              </w:rPr>
              <w:t>理想、价值、胸怀（刘书林）</w:t>
            </w:r>
          </w:p>
        </w:tc>
        <w:tc>
          <w:tcPr>
            <w:tcW w:w="774" w:type="dxa"/>
            <w:shd w:val="clear" w:color="000000" w:fill="FFFFFF"/>
            <w:vAlign w:val="center"/>
          </w:tcPr>
          <w:p w:rsidR="008E65D3" w:rsidRPr="001A3DB3" w:rsidRDefault="008E65D3" w:rsidP="006759D9">
            <w:pPr>
              <w:jc w:val="center"/>
              <w:rPr>
                <w:rFonts w:ascii="宋体"/>
                <w:color w:val="000000"/>
              </w:rPr>
            </w:pPr>
            <w:r>
              <w:rPr>
                <w:rFonts w:ascii="宋体" w:hint="eastAsia"/>
                <w:color w:val="000000"/>
              </w:rPr>
              <w:t>10135</w:t>
            </w:r>
          </w:p>
        </w:tc>
        <w:tc>
          <w:tcPr>
            <w:tcW w:w="4261" w:type="dxa"/>
            <w:shd w:val="clear" w:color="000000" w:fill="FFFFFF"/>
            <w:vAlign w:val="center"/>
          </w:tcPr>
          <w:p w:rsidR="008E65D3" w:rsidRPr="006759D9" w:rsidRDefault="008E65D3" w:rsidP="004F7959">
            <w:pPr>
              <w:widowControl/>
              <w:rPr>
                <w:rFonts w:ascii="宋体" w:hAnsi="宋体" w:cs="宋体"/>
                <w:color w:val="000000"/>
                <w:kern w:val="0"/>
              </w:rPr>
            </w:pPr>
            <w:r w:rsidRPr="006759D9">
              <w:rPr>
                <w:rFonts w:ascii="宋体" w:hAnsi="宋体" w:cs="宋体" w:hint="eastAsia"/>
                <w:color w:val="000000"/>
                <w:kern w:val="0"/>
              </w:rPr>
              <w:t>大师风范系列：我的老师们（武际可）</w:t>
            </w:r>
          </w:p>
        </w:tc>
      </w:tr>
      <w:tr w:rsidR="00B83E46" w:rsidRPr="005C59C8" w:rsidTr="0060118B">
        <w:trPr>
          <w:cantSplit/>
          <w:trHeight w:val="642"/>
          <w:jc w:val="center"/>
        </w:trPr>
        <w:tc>
          <w:tcPr>
            <w:tcW w:w="774" w:type="dxa"/>
            <w:shd w:val="clear" w:color="000000" w:fill="FFFFFF"/>
            <w:vAlign w:val="center"/>
          </w:tcPr>
          <w:p w:rsidR="00B83E46" w:rsidRPr="001A3DB3" w:rsidRDefault="00632657" w:rsidP="006759D9">
            <w:pPr>
              <w:jc w:val="center"/>
              <w:rPr>
                <w:rFonts w:ascii="宋体"/>
                <w:color w:val="000000"/>
              </w:rPr>
            </w:pPr>
            <w:r>
              <w:rPr>
                <w:rFonts w:ascii="宋体" w:hint="eastAsia"/>
                <w:color w:val="000000"/>
              </w:rPr>
              <w:t>10158</w:t>
            </w:r>
          </w:p>
        </w:tc>
        <w:tc>
          <w:tcPr>
            <w:tcW w:w="3583"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砺炼身心，超越自我（李民）</w:t>
            </w:r>
          </w:p>
        </w:tc>
        <w:tc>
          <w:tcPr>
            <w:tcW w:w="774" w:type="dxa"/>
            <w:shd w:val="clear" w:color="000000" w:fill="FFFFFF"/>
            <w:vAlign w:val="center"/>
          </w:tcPr>
          <w:p w:rsidR="00B83E46" w:rsidRPr="001A3DB3" w:rsidRDefault="001D2159" w:rsidP="006759D9">
            <w:pPr>
              <w:jc w:val="center"/>
              <w:rPr>
                <w:rFonts w:ascii="宋体"/>
                <w:color w:val="000000"/>
              </w:rPr>
            </w:pPr>
            <w:r>
              <w:rPr>
                <w:rFonts w:ascii="宋体" w:hint="eastAsia"/>
                <w:color w:val="000000"/>
              </w:rPr>
              <w:t>10138</w:t>
            </w:r>
          </w:p>
        </w:tc>
        <w:tc>
          <w:tcPr>
            <w:tcW w:w="4261"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大师风范系列：创新典范 时代丰碑——“杂交水稻之父”袁隆平院士（姚昆仑）</w:t>
            </w:r>
          </w:p>
        </w:tc>
      </w:tr>
      <w:tr w:rsidR="00B83E46" w:rsidRPr="005C59C8" w:rsidTr="0060118B">
        <w:trPr>
          <w:cantSplit/>
          <w:trHeight w:val="642"/>
          <w:jc w:val="center"/>
        </w:trPr>
        <w:tc>
          <w:tcPr>
            <w:tcW w:w="774" w:type="dxa"/>
            <w:shd w:val="clear" w:color="000000" w:fill="FFFFFF"/>
            <w:vAlign w:val="center"/>
          </w:tcPr>
          <w:p w:rsidR="00B83E46" w:rsidRPr="001A3DB3" w:rsidRDefault="001F7D03" w:rsidP="006759D9">
            <w:pPr>
              <w:jc w:val="center"/>
              <w:rPr>
                <w:rFonts w:ascii="宋体"/>
                <w:color w:val="000000"/>
              </w:rPr>
            </w:pPr>
            <w:r>
              <w:rPr>
                <w:rFonts w:ascii="宋体" w:hint="eastAsia"/>
                <w:color w:val="000000"/>
              </w:rPr>
              <w:t>10190</w:t>
            </w:r>
          </w:p>
        </w:tc>
        <w:tc>
          <w:tcPr>
            <w:tcW w:w="3583"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弘扬大师风范，培育高尚师德（张慕葏）</w:t>
            </w:r>
          </w:p>
        </w:tc>
        <w:tc>
          <w:tcPr>
            <w:tcW w:w="774" w:type="dxa"/>
            <w:shd w:val="clear" w:color="000000" w:fill="FFFFFF"/>
            <w:vAlign w:val="center"/>
          </w:tcPr>
          <w:p w:rsidR="00B83E46" w:rsidRPr="001A3DB3" w:rsidRDefault="00BD34D3" w:rsidP="006759D9">
            <w:pPr>
              <w:jc w:val="center"/>
              <w:rPr>
                <w:rFonts w:ascii="宋体"/>
                <w:color w:val="000000"/>
              </w:rPr>
            </w:pPr>
            <w:r>
              <w:rPr>
                <w:rFonts w:ascii="宋体" w:hint="eastAsia"/>
                <w:color w:val="000000"/>
              </w:rPr>
              <w:t>10147</w:t>
            </w:r>
          </w:p>
        </w:tc>
        <w:tc>
          <w:tcPr>
            <w:tcW w:w="4261"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国家的梦与个人的梦紧密相连——青年教师的历史责任（冯宋彻）</w:t>
            </w:r>
          </w:p>
        </w:tc>
      </w:tr>
      <w:tr w:rsidR="00B83E46" w:rsidRPr="005C59C8" w:rsidTr="0060118B">
        <w:trPr>
          <w:cantSplit/>
          <w:trHeight w:val="642"/>
          <w:jc w:val="center"/>
        </w:trPr>
        <w:tc>
          <w:tcPr>
            <w:tcW w:w="774" w:type="dxa"/>
            <w:shd w:val="clear" w:color="000000" w:fill="FFFFFF"/>
            <w:vAlign w:val="center"/>
          </w:tcPr>
          <w:p w:rsidR="00B83E46" w:rsidRPr="001A3DB3" w:rsidRDefault="001F7D03" w:rsidP="006759D9">
            <w:pPr>
              <w:jc w:val="center"/>
              <w:rPr>
                <w:rFonts w:ascii="宋体"/>
                <w:color w:val="000000"/>
              </w:rPr>
            </w:pPr>
            <w:r>
              <w:rPr>
                <w:rFonts w:ascii="宋体" w:hint="eastAsia"/>
                <w:color w:val="000000"/>
              </w:rPr>
              <w:t>10191</w:t>
            </w:r>
          </w:p>
        </w:tc>
        <w:tc>
          <w:tcPr>
            <w:tcW w:w="3583"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治学与教学（杨建文）</w:t>
            </w:r>
          </w:p>
        </w:tc>
        <w:tc>
          <w:tcPr>
            <w:tcW w:w="774" w:type="dxa"/>
            <w:shd w:val="clear" w:color="000000" w:fill="FFFFFF"/>
            <w:vAlign w:val="center"/>
          </w:tcPr>
          <w:p w:rsidR="00B83E46" w:rsidRPr="001A3DB3" w:rsidRDefault="00632657" w:rsidP="006759D9">
            <w:pPr>
              <w:jc w:val="center"/>
              <w:rPr>
                <w:rFonts w:ascii="宋体"/>
                <w:color w:val="000000"/>
              </w:rPr>
            </w:pPr>
            <w:r>
              <w:rPr>
                <w:rFonts w:ascii="宋体" w:hint="eastAsia"/>
                <w:color w:val="000000"/>
              </w:rPr>
              <w:t>10159</w:t>
            </w:r>
          </w:p>
        </w:tc>
        <w:tc>
          <w:tcPr>
            <w:tcW w:w="4261"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周一良学术生涯（赵和平）</w:t>
            </w:r>
          </w:p>
        </w:tc>
      </w:tr>
      <w:tr w:rsidR="005E56A1" w:rsidRPr="005E56A1" w:rsidTr="0060118B">
        <w:trPr>
          <w:cantSplit/>
          <w:trHeight w:val="642"/>
          <w:jc w:val="center"/>
        </w:trPr>
        <w:tc>
          <w:tcPr>
            <w:tcW w:w="774" w:type="dxa"/>
            <w:shd w:val="clear" w:color="000000" w:fill="FFFFFF"/>
            <w:vAlign w:val="center"/>
          </w:tcPr>
          <w:p w:rsidR="00B83E46" w:rsidRPr="005E56A1" w:rsidRDefault="001F7D03" w:rsidP="006759D9">
            <w:pPr>
              <w:jc w:val="center"/>
              <w:rPr>
                <w:rFonts w:ascii="宋体"/>
              </w:rPr>
            </w:pPr>
            <w:r w:rsidRPr="005E56A1">
              <w:rPr>
                <w:rFonts w:ascii="宋体" w:hint="eastAsia"/>
              </w:rPr>
              <w:t>10194</w:t>
            </w:r>
          </w:p>
        </w:tc>
        <w:tc>
          <w:tcPr>
            <w:tcW w:w="3583" w:type="dxa"/>
            <w:shd w:val="clear" w:color="000000" w:fill="FFFFFF"/>
            <w:vAlign w:val="center"/>
          </w:tcPr>
          <w:p w:rsidR="00A41C61" w:rsidRPr="005E56A1" w:rsidRDefault="00B83E46" w:rsidP="006759D9">
            <w:pPr>
              <w:widowControl/>
              <w:jc w:val="left"/>
              <w:rPr>
                <w:rFonts w:ascii="宋体" w:hAnsi="宋体" w:cs="宋体"/>
                <w:kern w:val="0"/>
              </w:rPr>
            </w:pPr>
            <w:r w:rsidRPr="005E56A1">
              <w:rPr>
                <w:rFonts w:ascii="宋体" w:hAnsi="宋体" w:cs="宋体" w:hint="eastAsia"/>
                <w:kern w:val="0"/>
              </w:rPr>
              <w:t>钱学森先生留学报国的灿烂人生</w:t>
            </w:r>
          </w:p>
          <w:p w:rsidR="00B83E46" w:rsidRPr="005E56A1" w:rsidRDefault="00B83E46" w:rsidP="006759D9">
            <w:pPr>
              <w:widowControl/>
              <w:jc w:val="left"/>
              <w:rPr>
                <w:rFonts w:ascii="宋体" w:hAnsi="宋体" w:cs="宋体"/>
                <w:kern w:val="0"/>
              </w:rPr>
            </w:pPr>
            <w:r w:rsidRPr="005E56A1">
              <w:rPr>
                <w:rFonts w:ascii="宋体" w:hAnsi="宋体" w:cs="宋体" w:hint="eastAsia"/>
                <w:kern w:val="0"/>
              </w:rPr>
              <w:t>——对我们教育的启示</w:t>
            </w:r>
          </w:p>
        </w:tc>
        <w:tc>
          <w:tcPr>
            <w:tcW w:w="774" w:type="dxa"/>
            <w:shd w:val="clear" w:color="000000" w:fill="FFFFFF"/>
            <w:vAlign w:val="center"/>
          </w:tcPr>
          <w:p w:rsidR="00B83E46" w:rsidRPr="005E56A1" w:rsidRDefault="00941199" w:rsidP="006759D9">
            <w:pPr>
              <w:jc w:val="center"/>
              <w:rPr>
                <w:rFonts w:ascii="宋体"/>
              </w:rPr>
            </w:pPr>
            <w:r w:rsidRPr="005E56A1">
              <w:rPr>
                <w:rFonts w:ascii="宋体" w:hint="eastAsia"/>
              </w:rPr>
              <w:t>10249</w:t>
            </w:r>
          </w:p>
        </w:tc>
        <w:tc>
          <w:tcPr>
            <w:tcW w:w="4261" w:type="dxa"/>
            <w:shd w:val="clear" w:color="000000" w:fill="FFFFFF"/>
            <w:vAlign w:val="center"/>
          </w:tcPr>
          <w:p w:rsidR="00B83E46" w:rsidRPr="005E56A1" w:rsidRDefault="00941199" w:rsidP="006759D9">
            <w:pPr>
              <w:widowControl/>
              <w:jc w:val="left"/>
              <w:rPr>
                <w:rFonts w:ascii="宋体" w:hAnsi="宋体" w:cs="宋体"/>
                <w:kern w:val="0"/>
              </w:rPr>
            </w:pPr>
            <w:r w:rsidRPr="005E56A1">
              <w:rPr>
                <w:rFonts w:ascii="宋体" w:hAnsi="宋体" w:cs="宋体" w:hint="eastAsia"/>
                <w:kern w:val="0"/>
              </w:rPr>
              <w:t>#</w:t>
            </w:r>
            <w:r w:rsidR="00461353" w:rsidRPr="005E56A1">
              <w:rPr>
                <w:rFonts w:ascii="宋体" w:hAnsi="宋体" w:cs="宋体"/>
                <w:kern w:val="0"/>
              </w:rPr>
              <w:t>*</w:t>
            </w:r>
            <w:r w:rsidRPr="005E56A1">
              <w:rPr>
                <w:rFonts w:ascii="宋体" w:hAnsi="宋体" w:cs="宋体" w:hint="eastAsia"/>
                <w:kern w:val="0"/>
              </w:rPr>
              <w:t>弘扬科学精神、培养科学思想、倡导学术诚信（陈懋章）</w:t>
            </w:r>
          </w:p>
        </w:tc>
      </w:tr>
      <w:tr w:rsidR="005E56A1" w:rsidRPr="005E56A1" w:rsidTr="0060118B">
        <w:trPr>
          <w:cantSplit/>
          <w:trHeight w:val="642"/>
          <w:jc w:val="center"/>
        </w:trPr>
        <w:tc>
          <w:tcPr>
            <w:tcW w:w="774" w:type="dxa"/>
            <w:shd w:val="clear" w:color="000000" w:fill="FFFFFF"/>
            <w:vAlign w:val="center"/>
          </w:tcPr>
          <w:p w:rsidR="00A04C20" w:rsidRPr="005E56A1" w:rsidRDefault="00A04C20" w:rsidP="006759D9">
            <w:pPr>
              <w:jc w:val="center"/>
              <w:rPr>
                <w:rFonts w:ascii="宋体"/>
              </w:rPr>
            </w:pPr>
            <w:r w:rsidRPr="005E56A1">
              <w:rPr>
                <w:rFonts w:ascii="宋体" w:hint="eastAsia"/>
              </w:rPr>
              <w:t>10268</w:t>
            </w:r>
          </w:p>
        </w:tc>
        <w:tc>
          <w:tcPr>
            <w:tcW w:w="3583" w:type="dxa"/>
            <w:shd w:val="clear" w:color="000000" w:fill="FFFFFF"/>
            <w:vAlign w:val="center"/>
          </w:tcPr>
          <w:p w:rsidR="00A04C20" w:rsidRPr="005E56A1" w:rsidRDefault="00A04C20" w:rsidP="006759D9">
            <w:pPr>
              <w:widowControl/>
              <w:jc w:val="left"/>
              <w:rPr>
                <w:rFonts w:ascii="宋体" w:hAnsi="宋体" w:cs="宋体"/>
                <w:kern w:val="0"/>
              </w:rPr>
            </w:pPr>
            <w:r w:rsidRPr="005E56A1">
              <w:rPr>
                <w:rFonts w:ascii="宋体" w:hAnsi="宋体" w:cs="宋体" w:hint="eastAsia"/>
                <w:kern w:val="0"/>
              </w:rPr>
              <w:t>#清华大学传统精神文化简介（徐振民）</w:t>
            </w:r>
          </w:p>
        </w:tc>
        <w:tc>
          <w:tcPr>
            <w:tcW w:w="774" w:type="dxa"/>
            <w:shd w:val="clear" w:color="000000" w:fill="FFFFFF"/>
            <w:vAlign w:val="center"/>
          </w:tcPr>
          <w:p w:rsidR="00A04C20" w:rsidRPr="005E56A1" w:rsidRDefault="007C0CDE" w:rsidP="006759D9">
            <w:pPr>
              <w:jc w:val="center"/>
              <w:rPr>
                <w:rFonts w:ascii="宋体"/>
              </w:rPr>
            </w:pPr>
            <w:r w:rsidRPr="005E56A1">
              <w:rPr>
                <w:rFonts w:ascii="宋体" w:hint="eastAsia"/>
              </w:rPr>
              <w:t>10270</w:t>
            </w:r>
          </w:p>
        </w:tc>
        <w:tc>
          <w:tcPr>
            <w:tcW w:w="4261" w:type="dxa"/>
            <w:shd w:val="clear" w:color="000000" w:fill="FFFFFF"/>
            <w:vAlign w:val="center"/>
          </w:tcPr>
          <w:p w:rsidR="00A04C20" w:rsidRPr="005E56A1" w:rsidRDefault="007C0CDE" w:rsidP="006759D9">
            <w:pPr>
              <w:widowControl/>
              <w:jc w:val="left"/>
              <w:rPr>
                <w:rFonts w:ascii="宋体" w:hAnsi="宋体" w:cs="宋体"/>
                <w:kern w:val="0"/>
              </w:rPr>
            </w:pPr>
            <w:r w:rsidRPr="005E56A1">
              <w:rPr>
                <w:rFonts w:ascii="宋体" w:hAnsi="宋体" w:cs="宋体" w:hint="eastAsia"/>
                <w:kern w:val="0"/>
              </w:rPr>
              <w:t>#梁启超《君子》与清华教育传统（程钢）</w:t>
            </w:r>
          </w:p>
        </w:tc>
      </w:tr>
      <w:tr w:rsidR="005E56A1" w:rsidRPr="005E56A1" w:rsidTr="0060118B">
        <w:trPr>
          <w:cantSplit/>
          <w:trHeight w:val="642"/>
          <w:jc w:val="center"/>
        </w:trPr>
        <w:tc>
          <w:tcPr>
            <w:tcW w:w="774" w:type="dxa"/>
            <w:shd w:val="clear" w:color="000000" w:fill="FFFFFF"/>
            <w:vAlign w:val="center"/>
          </w:tcPr>
          <w:p w:rsidR="007C0CDE" w:rsidRPr="005E56A1" w:rsidRDefault="007C0CDE" w:rsidP="006759D9">
            <w:pPr>
              <w:jc w:val="center"/>
              <w:rPr>
                <w:rFonts w:ascii="宋体"/>
              </w:rPr>
            </w:pPr>
            <w:r w:rsidRPr="005E56A1">
              <w:rPr>
                <w:rFonts w:ascii="宋体" w:hint="eastAsia"/>
              </w:rPr>
              <w:t>10271</w:t>
            </w:r>
          </w:p>
        </w:tc>
        <w:tc>
          <w:tcPr>
            <w:tcW w:w="3583" w:type="dxa"/>
            <w:shd w:val="clear" w:color="000000" w:fill="FFFFFF"/>
            <w:vAlign w:val="center"/>
          </w:tcPr>
          <w:p w:rsidR="007C0CDE" w:rsidRPr="005E56A1" w:rsidRDefault="007C0CDE" w:rsidP="006759D9">
            <w:pPr>
              <w:widowControl/>
              <w:jc w:val="left"/>
              <w:rPr>
                <w:rFonts w:ascii="宋体" w:hAnsi="宋体" w:cs="宋体"/>
                <w:kern w:val="0"/>
              </w:rPr>
            </w:pPr>
            <w:r w:rsidRPr="005E56A1">
              <w:rPr>
                <w:rFonts w:ascii="宋体" w:hAnsi="宋体" w:cs="宋体" w:hint="eastAsia"/>
                <w:kern w:val="0"/>
              </w:rPr>
              <w:t>#做教师是一种修炼（周星）</w:t>
            </w:r>
          </w:p>
        </w:tc>
        <w:tc>
          <w:tcPr>
            <w:tcW w:w="774" w:type="dxa"/>
            <w:shd w:val="clear" w:color="000000" w:fill="FFFFFF"/>
            <w:vAlign w:val="center"/>
          </w:tcPr>
          <w:p w:rsidR="007C0CDE" w:rsidRPr="005E56A1" w:rsidRDefault="007C0CDE" w:rsidP="006759D9">
            <w:pPr>
              <w:jc w:val="center"/>
              <w:rPr>
                <w:rFonts w:ascii="宋体"/>
              </w:rPr>
            </w:pPr>
            <w:r w:rsidRPr="005E56A1">
              <w:rPr>
                <w:rFonts w:ascii="宋体" w:hint="eastAsia"/>
              </w:rPr>
              <w:t>10279</w:t>
            </w:r>
          </w:p>
        </w:tc>
        <w:tc>
          <w:tcPr>
            <w:tcW w:w="4261" w:type="dxa"/>
            <w:shd w:val="clear" w:color="000000" w:fill="FFFFFF"/>
            <w:vAlign w:val="center"/>
          </w:tcPr>
          <w:p w:rsidR="007C0CDE" w:rsidRPr="005E56A1" w:rsidRDefault="007C0CDE" w:rsidP="006759D9">
            <w:pPr>
              <w:widowControl/>
              <w:jc w:val="left"/>
              <w:rPr>
                <w:rFonts w:ascii="宋体" w:hAnsi="宋体" w:cs="宋体"/>
                <w:kern w:val="0"/>
              </w:rPr>
            </w:pPr>
            <w:r w:rsidRPr="005E56A1">
              <w:rPr>
                <w:rFonts w:ascii="宋体" w:hAnsi="宋体" w:cs="宋体" w:hint="eastAsia"/>
                <w:kern w:val="0"/>
              </w:rPr>
              <w:t>#</w:t>
            </w:r>
            <w:r w:rsidR="009B593E" w:rsidRPr="005E56A1">
              <w:rPr>
                <w:rFonts w:ascii="宋体" w:hAnsi="宋体" w:cs="宋体" w:hint="eastAsia"/>
                <w:kern w:val="0"/>
              </w:rPr>
              <w:t>*</w:t>
            </w:r>
            <w:r w:rsidRPr="005E56A1">
              <w:rPr>
                <w:rFonts w:ascii="宋体" w:hAnsi="宋体" w:cs="宋体" w:hint="eastAsia"/>
                <w:kern w:val="0"/>
              </w:rPr>
              <w:t>西南联大与现代中国（郭建荣）</w:t>
            </w:r>
          </w:p>
        </w:tc>
      </w:tr>
      <w:tr w:rsidR="0091020E" w:rsidRPr="005C59C8" w:rsidTr="00633E79">
        <w:trPr>
          <w:cantSplit/>
          <w:trHeight w:val="504"/>
          <w:jc w:val="center"/>
        </w:trPr>
        <w:tc>
          <w:tcPr>
            <w:tcW w:w="9392" w:type="dxa"/>
            <w:gridSpan w:val="4"/>
            <w:shd w:val="clear" w:color="000000" w:fill="FFFFFF"/>
            <w:vAlign w:val="center"/>
          </w:tcPr>
          <w:p w:rsidR="0091020E" w:rsidRPr="00A8140B" w:rsidRDefault="008F1037" w:rsidP="006759D9">
            <w:pPr>
              <w:widowControl/>
              <w:jc w:val="center"/>
              <w:rPr>
                <w:rFonts w:ascii="宋体" w:hAnsi="宋体" w:cs="宋体"/>
                <w:color w:val="000000"/>
                <w:kern w:val="0"/>
              </w:rPr>
            </w:pPr>
            <w:r w:rsidRPr="00910B8E">
              <w:rPr>
                <w:rFonts w:ascii="宋体" w:hAnsi="宋体" w:hint="eastAsia"/>
                <w:b/>
              </w:rPr>
              <w:t>时政解读（107）</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10043</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“一带一路”与建设海洋强国（杨毅）</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“创新、协调、绿色、开放、共享”五大发展理念之绿色解读（贾峰）</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经济全球化与“一带一路”战略（何茂春）</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10061</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供给侧的调整政策与改革（周天勇）</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10045</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丝绸之路的历史价值及当代启示（邢广程）</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10062</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实施创新驱动发展战略</w:t>
            </w:r>
            <w:r>
              <w:rPr>
                <w:rFonts w:ascii="宋体" w:hAnsi="宋体" w:cs="宋体" w:hint="eastAsia"/>
                <w:color w:val="000000"/>
                <w:kern w:val="0"/>
              </w:rPr>
              <w:t xml:space="preserve"> 建设创新型国家</w:t>
            </w:r>
            <w:r w:rsidRPr="003F13B7">
              <w:rPr>
                <w:rFonts w:ascii="宋体" w:hAnsi="宋体" w:cs="宋体" w:hint="eastAsia"/>
                <w:color w:val="000000"/>
                <w:kern w:val="0"/>
              </w:rPr>
              <w:t>（许倞）</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lastRenderedPageBreak/>
              <w:t>10046</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“一带一路”战略构想的安全战略效应（彭光谦）</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10063</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坚持协调发展 增强国家发展的整体效能（张占斌）</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10047</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“一带一路”打开“筑梦空间”（张蕴岭）</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10064</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坚持开放发展（张建平）</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10048</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“一带一路”：中央推进、地方落实的新模式（翟崑）</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10065</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牢固树立和切实贯彻五大发展理念（范文）</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10052</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建设美丽中国（唐珂）</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10066</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 xml:space="preserve">践行创新发展理念 </w:t>
            </w:r>
            <w:r>
              <w:rPr>
                <w:rFonts w:ascii="宋体" w:hAnsi="宋体" w:cs="宋体" w:hint="eastAsia"/>
                <w:color w:val="000000"/>
                <w:kern w:val="0"/>
              </w:rPr>
              <w:t>实施创新驱动发展战略</w:t>
            </w:r>
            <w:r w:rsidRPr="003F13B7">
              <w:rPr>
                <w:rFonts w:ascii="宋体" w:hAnsi="宋体" w:cs="宋体" w:hint="eastAsia"/>
                <w:color w:val="000000"/>
                <w:kern w:val="0"/>
              </w:rPr>
              <w:t>（许正中）</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10053</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何以天翻地覆：第二次世界大战的起源（时殷弘）</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10087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人口政策调整与供给侧改革（周天勇）</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文化创新与文化强国建设（祁述裕）</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10088</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供给侧结构性改革下的金融体制创新（张鹏）</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10055</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以人的发展为导向：推进经济结构转型（常修泽）</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10089</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积极推进供给侧结构性改革（宋立）</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10056</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Pr>
                <w:rFonts w:ascii="宋体" w:hAnsi="宋体" w:cs="宋体" w:hint="eastAsia"/>
                <w:color w:val="000000"/>
                <w:kern w:val="0"/>
              </w:rPr>
              <w:t>创新驱动发展的形势判断与战略重点</w:t>
            </w:r>
            <w:r w:rsidRPr="003F13B7">
              <w:rPr>
                <w:rFonts w:ascii="宋体" w:hAnsi="宋体" w:cs="宋体" w:hint="eastAsia"/>
                <w:color w:val="000000"/>
                <w:kern w:val="0"/>
              </w:rPr>
              <w:t>（郭铁成）</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坚持“放管服”结合 助推供给侧改革（王满传）</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10059</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10091</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适应引领经济新常态 推进供给侧结构性改革（张占斌）</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10057</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10092</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学习习近平总书记系列重要讲话精神（邓纯东）</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10058</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反腐倡廉建设战略转折点上的新纲领（张希贤）</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10093</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学习习近平总书记在中央网络安全和信息化工作座谈会上重要讲话精神（宁家骏）</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10218</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核能及其应用（马栩泉）</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10130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飞机钛合金结构件激光增材制造与3D打印（田莳）</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10132</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县域经济与城镇化建设（张占斌）</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10177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中国经济地位:变迁与展望（兰日旭）</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10144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10180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航空创新发展方向与教师师德培育（陈懋章）</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10150</w:t>
            </w:r>
          </w:p>
        </w:tc>
        <w:tc>
          <w:tcPr>
            <w:tcW w:w="3583" w:type="dxa"/>
            <w:shd w:val="clear" w:color="000000" w:fill="FFFFFF"/>
            <w:vAlign w:val="center"/>
          </w:tcPr>
          <w:p w:rsidR="008F1037" w:rsidRPr="003F13B7" w:rsidRDefault="008F1037" w:rsidP="00AA2CD6">
            <w:pPr>
              <w:jc w:val="center"/>
              <w:rPr>
                <w:rFonts w:ascii="宋体" w:hAnsi="宋体" w:cs="宋体"/>
                <w:color w:val="000000"/>
                <w:kern w:val="0"/>
              </w:rPr>
            </w:pPr>
            <w:r w:rsidRPr="003F13B7">
              <w:rPr>
                <w:rFonts w:ascii="宋体" w:hAnsi="宋体" w:cs="宋体" w:hint="eastAsia"/>
                <w:color w:val="000000"/>
                <w:kern w:val="0"/>
              </w:rPr>
              <w:t>引发稀土世界的中国冲击（郭建荣）</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10187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激光增材成型技术（3D打印技术）（王华明）</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10155</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应对气候变化与碳汇交易（李怒云）</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10195</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中国航天成才之路</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10161</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当前国际形势与我国安全环境（亓成章）</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10197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生态纺织品标准及环保检测技术</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10162</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中国的航天活动（郭保柱）</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10204</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提高资源产出率是建设生态文明的重要途径</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10170</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文化强国之路（郭建宁）</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10205</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农村集体经济有效实现形式：理论、现状及创新 （王景新）</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10174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经济学的第四次革命与第四次综合（叶航）</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10208</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中国航天的未来发展（郭建宁）</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lastRenderedPageBreak/>
              <w:t>10175</w:t>
            </w:r>
          </w:p>
        </w:tc>
        <w:tc>
          <w:tcPr>
            <w:tcW w:w="3583" w:type="dxa"/>
            <w:shd w:val="clear" w:color="000000" w:fill="FFFFFF"/>
            <w:vAlign w:val="center"/>
          </w:tcPr>
          <w:p w:rsidR="008F1037" w:rsidRPr="00346F2B" w:rsidRDefault="008F1037" w:rsidP="00AA2CD6">
            <w:pPr>
              <w:jc w:val="center"/>
              <w:rPr>
                <w:rFonts w:ascii="宋体" w:hAnsi="宋体"/>
              </w:rPr>
            </w:pPr>
            <w:r w:rsidRPr="00346F2B">
              <w:rPr>
                <w:rFonts w:ascii="宋体" w:hAnsi="宋体" w:hint="eastAsia"/>
              </w:rPr>
              <w:t>环保标准教育对产业创新发展的推动——从pm2.5污染控制谈起（龚）</w:t>
            </w:r>
          </w:p>
        </w:tc>
        <w:tc>
          <w:tcPr>
            <w:tcW w:w="774" w:type="dxa"/>
            <w:shd w:val="clear" w:color="000000" w:fill="FFFFFF"/>
            <w:vAlign w:val="center"/>
          </w:tcPr>
          <w:p w:rsidR="008F1037" w:rsidRPr="00D625E6" w:rsidRDefault="008F1037" w:rsidP="00AA2CD6">
            <w:pPr>
              <w:jc w:val="center"/>
              <w:rPr>
                <w:rFonts w:ascii="宋体" w:hAnsi="宋体"/>
              </w:rPr>
            </w:pPr>
            <w:r>
              <w:rPr>
                <w:rFonts w:ascii="宋体" w:hAnsi="宋体" w:hint="eastAsia"/>
              </w:rPr>
              <w:t>10222</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#大国关系与中国国家安全（林宏宇）</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10223</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#依法治国与宪法实施（王振民）</w:t>
            </w:r>
          </w:p>
        </w:tc>
        <w:tc>
          <w:tcPr>
            <w:tcW w:w="774" w:type="dxa"/>
            <w:shd w:val="clear" w:color="000000" w:fill="FFFFFF"/>
            <w:vAlign w:val="center"/>
          </w:tcPr>
          <w:p w:rsidR="008F1037" w:rsidRPr="00D625E6" w:rsidRDefault="008F1037" w:rsidP="00AA2CD6">
            <w:pPr>
              <w:jc w:val="center"/>
              <w:rPr>
                <w:rFonts w:ascii="宋体" w:hAnsi="宋体"/>
              </w:rPr>
            </w:pPr>
            <w:r>
              <w:rPr>
                <w:rFonts w:ascii="宋体" w:hAnsi="宋体" w:hint="eastAsia"/>
              </w:rPr>
              <w:t>10228</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#国际战略格局新变化----欧美自贸区谈判与中欧、中美关系发展（王展鹏）</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10230</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#中国的生态文明与生态信仰(张正春)</w:t>
            </w:r>
          </w:p>
        </w:tc>
        <w:tc>
          <w:tcPr>
            <w:tcW w:w="774" w:type="dxa"/>
            <w:shd w:val="clear" w:color="000000" w:fill="FFFFFF"/>
            <w:vAlign w:val="center"/>
          </w:tcPr>
          <w:p w:rsidR="008F1037" w:rsidRPr="00990009" w:rsidRDefault="008F1037" w:rsidP="00AA2CD6">
            <w:pPr>
              <w:jc w:val="center"/>
              <w:rPr>
                <w:rFonts w:ascii="宋体" w:hAnsi="宋体"/>
              </w:rPr>
            </w:pPr>
            <w:r>
              <w:rPr>
                <w:rFonts w:ascii="宋体" w:hAnsi="宋体" w:hint="eastAsia"/>
              </w:rPr>
              <w:t>10234</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#后现代农业发展趋势研究的几点启示（陆庆光）</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10256</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#我国卫星发展与展望（周晓飞）</w:t>
            </w:r>
          </w:p>
        </w:tc>
        <w:tc>
          <w:tcPr>
            <w:tcW w:w="774" w:type="dxa"/>
            <w:shd w:val="clear" w:color="000000" w:fill="FFFFFF"/>
            <w:vAlign w:val="center"/>
          </w:tcPr>
          <w:p w:rsidR="008F1037" w:rsidRPr="00990009" w:rsidRDefault="008F1037" w:rsidP="00AA2CD6">
            <w:pPr>
              <w:jc w:val="center"/>
              <w:rPr>
                <w:rFonts w:ascii="宋体" w:hAnsi="宋体"/>
              </w:rPr>
            </w:pPr>
            <w:r>
              <w:rPr>
                <w:rFonts w:ascii="宋体" w:hAnsi="宋体" w:hint="eastAsia"/>
              </w:rPr>
              <w:t>10262</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#全面推进依法治国（杨伟东）</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10275</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#东亚安全格局与中美日关系（林宏宇）</w:t>
            </w:r>
          </w:p>
        </w:tc>
        <w:tc>
          <w:tcPr>
            <w:tcW w:w="774" w:type="dxa"/>
            <w:shd w:val="clear" w:color="000000" w:fill="FFFFFF"/>
            <w:vAlign w:val="center"/>
          </w:tcPr>
          <w:p w:rsidR="008F1037" w:rsidRPr="00D625E6" w:rsidRDefault="008F1037" w:rsidP="00AA2CD6">
            <w:pPr>
              <w:jc w:val="center"/>
              <w:rPr>
                <w:rFonts w:ascii="宋体" w:hAnsi="宋体"/>
              </w:rPr>
            </w:pPr>
            <w:r>
              <w:rPr>
                <w:rFonts w:ascii="宋体" w:hAnsi="宋体" w:hint="eastAsia"/>
              </w:rPr>
              <w:t>10286</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#我国海洋安全及其应对举措（亓成章）</w:t>
            </w:r>
          </w:p>
        </w:tc>
      </w:tr>
      <w:tr w:rsidR="008F1037" w:rsidRPr="005C59C8" w:rsidTr="00AA2CD6">
        <w:trPr>
          <w:cantSplit/>
          <w:trHeight w:val="642"/>
          <w:jc w:val="center"/>
        </w:trPr>
        <w:tc>
          <w:tcPr>
            <w:tcW w:w="774" w:type="dxa"/>
            <w:shd w:val="clear" w:color="000000" w:fill="FFFFFF"/>
            <w:vAlign w:val="center"/>
          </w:tcPr>
          <w:p w:rsidR="008F1037" w:rsidRPr="00BB3A7D" w:rsidRDefault="008F1037" w:rsidP="00AA2CD6">
            <w:pPr>
              <w:jc w:val="center"/>
              <w:rPr>
                <w:rFonts w:ascii="宋体" w:hAnsi="宋体"/>
              </w:rPr>
            </w:pPr>
            <w:r>
              <w:rPr>
                <w:rFonts w:ascii="宋体" w:hAnsi="宋体" w:hint="eastAsia"/>
              </w:rPr>
              <w:t>10291</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#当代中国国情与青年的历史责任——中日关系（刘江永）</w:t>
            </w:r>
          </w:p>
        </w:tc>
        <w:tc>
          <w:tcPr>
            <w:tcW w:w="774" w:type="dxa"/>
            <w:shd w:val="clear" w:color="000000" w:fill="FFFFFF"/>
            <w:vAlign w:val="center"/>
          </w:tcPr>
          <w:p w:rsidR="008F1037" w:rsidRPr="00BB3A7D" w:rsidRDefault="008F1037" w:rsidP="00AA2CD6">
            <w:pPr>
              <w:jc w:val="center"/>
              <w:rPr>
                <w:rFonts w:ascii="宋体" w:hAnsi="宋体"/>
              </w:rPr>
            </w:pPr>
            <w:r>
              <w:rPr>
                <w:rFonts w:ascii="宋体" w:hAnsi="宋体" w:hint="eastAsia"/>
              </w:rPr>
              <w:t>10295</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#中国农业现代化新路径探讨（陈争平）</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rPr>
                <w:rFonts w:ascii="宋体" w:hAnsi="宋体"/>
              </w:rPr>
            </w:pPr>
            <w:r>
              <w:rPr>
                <w:rFonts w:ascii="宋体" w:hAnsi="宋体" w:hint="eastAsia"/>
              </w:rPr>
              <w:t>10308</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#习近平治国理政的战略布局——“四个全面”（左鹏）</w:t>
            </w:r>
          </w:p>
        </w:tc>
        <w:tc>
          <w:tcPr>
            <w:tcW w:w="774" w:type="dxa"/>
            <w:shd w:val="clear" w:color="000000" w:fill="FFFFFF"/>
            <w:vAlign w:val="center"/>
          </w:tcPr>
          <w:p w:rsidR="008F1037" w:rsidRPr="00D625E6" w:rsidRDefault="008F1037" w:rsidP="00AA2CD6">
            <w:pPr>
              <w:rPr>
                <w:rFonts w:ascii="宋体" w:hAnsi="宋体"/>
              </w:rPr>
            </w:pPr>
            <w:r>
              <w:rPr>
                <w:rFonts w:ascii="宋体" w:hAnsi="宋体" w:hint="eastAsia"/>
              </w:rPr>
              <w:t>10309</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#当代中国国情与青年的历史责任——航天育种 大有可为（钦天鈞）</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rPr>
                <w:rFonts w:ascii="宋体" w:hAnsi="宋体"/>
              </w:rPr>
            </w:pPr>
            <w:r>
              <w:rPr>
                <w:rFonts w:ascii="宋体" w:hAnsi="宋体" w:hint="eastAsia"/>
              </w:rPr>
              <w:t>10324</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#中国周边安全环境(吴希来)</w:t>
            </w:r>
          </w:p>
        </w:tc>
        <w:tc>
          <w:tcPr>
            <w:tcW w:w="774" w:type="dxa"/>
            <w:shd w:val="clear" w:color="000000" w:fill="FFFFFF"/>
            <w:vAlign w:val="center"/>
          </w:tcPr>
          <w:p w:rsidR="008F1037" w:rsidRPr="00CB3B3A" w:rsidRDefault="008F1037" w:rsidP="00AA2CD6">
            <w:pPr>
              <w:rPr>
                <w:rFonts w:ascii="宋体" w:hAnsi="宋体"/>
              </w:rPr>
            </w:pPr>
            <w:r>
              <w:rPr>
                <w:rFonts w:ascii="宋体" w:hAnsi="宋体" w:hint="eastAsia"/>
              </w:rPr>
              <w:t>10312</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#中国关系中的钓鱼岛问题（刘江永）</w:t>
            </w:r>
          </w:p>
        </w:tc>
      </w:tr>
      <w:tr w:rsidR="008F1037" w:rsidRPr="00387D8E" w:rsidTr="00AA2CD6">
        <w:trPr>
          <w:cantSplit/>
          <w:trHeight w:val="642"/>
          <w:jc w:val="center"/>
        </w:trPr>
        <w:tc>
          <w:tcPr>
            <w:tcW w:w="774"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10320</w:t>
            </w:r>
          </w:p>
        </w:tc>
        <w:tc>
          <w:tcPr>
            <w:tcW w:w="3583"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#生态文明</w:t>
            </w:r>
            <w:r>
              <w:rPr>
                <w:rFonts w:ascii="宋体" w:hAnsi="宋体" w:hint="eastAsia"/>
              </w:rPr>
              <w:t>建设与中国</w:t>
            </w:r>
            <w:r w:rsidRPr="00387D8E">
              <w:rPr>
                <w:rFonts w:ascii="宋体" w:hAnsi="宋体" w:hint="eastAsia"/>
              </w:rPr>
              <w:t>模式转型（张孝德）</w:t>
            </w:r>
          </w:p>
        </w:tc>
        <w:tc>
          <w:tcPr>
            <w:tcW w:w="774"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11034</w:t>
            </w:r>
          </w:p>
        </w:tc>
        <w:tc>
          <w:tcPr>
            <w:tcW w:w="4261"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w:t>
            </w:r>
            <w:r w:rsidRPr="00387D8E">
              <w:rPr>
                <w:rFonts w:ascii="宋体" w:hAnsi="宋体"/>
              </w:rPr>
              <w:t>反恐立法及修订的有关问题（梅建明）</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11012</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“十三五”：经济转型与结构性改革（迟福林）</w:t>
            </w:r>
          </w:p>
        </w:tc>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11035</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当代世界法系发展和中国法律体系构建（杨伟东）</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11013</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中国梦与中国道路（邓名奋）</w:t>
            </w:r>
          </w:p>
        </w:tc>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11036</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公共政策执行（刘小康）</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11014</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11037</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公共政策议程的设置（刘小康）</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11015</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把握经济新常态需要处理好十大关系（丁文锋）</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11038</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中国行政管理体制改革30年（宋世明）</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11016</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习近平总书记治国理政思想——“四个全面”解读（韩庆祥）</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11039</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推进国家治理体系现代化（任进）</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11017</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中国道路与中国梦（靳凤林）</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11040</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城市社会的到来与智慧城市建设（汪玉凯）</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11018</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供给侧结构性改革与创新驱动发展战略（李佐军）</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11041</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城乡一体化：反思、风险与策略（汪玉凯）</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11019</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中国制造：由大变强的困境、思路与对策（马晓河）</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11042</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城镇化中的土地法治（宋志红）</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11020</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关于深化农村土地制度改革的几个问题（孙中华）</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11043</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人才优先发展的国家战略（吴江）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11021</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深刻理解和贯彻新发展理念  引领经济发展新常态（王刚）</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11044</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坚持以用为本方针创新人才体制机制（吴江）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11022</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创造中华文化新的辉煌——“三个自信”与“中国梦”（王杰）</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11045</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坚持高端引领，加快开发创新创业人才资源（吴江）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lastRenderedPageBreak/>
              <w:t>11023</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全面深化改革，推动中国经济转型升级（王天义）</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11046</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新兴经济体国家和地区人才战略（吴江）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11024</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中华文明：辉煌、衰落、悲剧和复兴——解读中国梦的战略视角（徐之明）</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11047</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创新科研体制机制，促进科研人才成长（吴江）</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11025</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自信才能自强——“三个自信”与实现中华民族伟大复兴的中国梦（张峰）</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11048</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加强技能人才队伍建设（吴江）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11026</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深化经济体制改革之营改增（张鹏）</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11049</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加强基层专业技术人才队伍建设（吴江）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11027</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新常态下的中国经济——开启从经济大国迈向经济强国的新征程 （张占斌）</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11050</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互联网大数据与政府治理创新初探（于施洋）</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11028</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自觉践行社会主义核心价值观（周文彰）</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11051</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大数据时代的社会化新媒体舆情（张华平）</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11029</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确立中国特色社会主义道路自信（王怀超）</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11052</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开放政府数据的价值与实践（郑磊）</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11030</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弘扬宪法精神 建设法治政府（任进）</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11053</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社会转型与国家治理——政治体制改革取向与政策选择（徐湘林）</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11031</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转变政府职能与依法行政（任进）</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11054</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文化创意驱动城市发展——以景德镇市为例（祁述裕）</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11032</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法治文化建设——中西的碰撞与交融（韩春晖）</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11055</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新型城镇化发展与政策要点（李铁）</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11033</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行政执法改革与政务公开（高秦伟）</w:t>
            </w:r>
          </w:p>
        </w:tc>
        <w:tc>
          <w:tcPr>
            <w:tcW w:w="774" w:type="dxa"/>
            <w:shd w:val="clear" w:color="000000" w:fill="FFFFFF"/>
            <w:vAlign w:val="center"/>
          </w:tcPr>
          <w:p w:rsidR="00C10679" w:rsidRPr="00387D8E" w:rsidRDefault="00C10679" w:rsidP="00AA2CD6">
            <w:pPr>
              <w:jc w:val="center"/>
              <w:rPr>
                <w:rFonts w:ascii="宋体" w:hAnsi="宋体"/>
              </w:rPr>
            </w:pPr>
          </w:p>
        </w:tc>
        <w:tc>
          <w:tcPr>
            <w:tcW w:w="4261" w:type="dxa"/>
            <w:shd w:val="clear" w:color="000000" w:fill="FFFFFF"/>
            <w:vAlign w:val="bottom"/>
          </w:tcPr>
          <w:p w:rsidR="00C10679" w:rsidRPr="00387D8E" w:rsidRDefault="00C10679" w:rsidP="00AA2CD6">
            <w:pPr>
              <w:widowControl/>
              <w:jc w:val="center"/>
              <w:rPr>
                <w:rFonts w:ascii="宋体" w:hAnsi="宋体"/>
              </w:rPr>
            </w:pPr>
          </w:p>
        </w:tc>
      </w:tr>
      <w:tr w:rsidR="008F1037" w:rsidRPr="005C59C8" w:rsidTr="00633E79">
        <w:trPr>
          <w:cantSplit/>
          <w:trHeight w:val="504"/>
          <w:jc w:val="center"/>
        </w:trPr>
        <w:tc>
          <w:tcPr>
            <w:tcW w:w="9392" w:type="dxa"/>
            <w:gridSpan w:val="4"/>
            <w:shd w:val="clear" w:color="000000" w:fill="FFFFFF"/>
            <w:vAlign w:val="center"/>
          </w:tcPr>
          <w:p w:rsidR="008F1037" w:rsidRDefault="00F534C1" w:rsidP="006759D9">
            <w:pPr>
              <w:widowControl/>
              <w:jc w:val="center"/>
              <w:rPr>
                <w:rFonts w:ascii="宋体" w:hAnsi="宋体" w:cs="宋体"/>
                <w:b/>
                <w:bCs/>
                <w:color w:val="000000"/>
                <w:kern w:val="0"/>
              </w:rPr>
            </w:pPr>
            <w:r>
              <w:rPr>
                <w:rFonts w:ascii="宋体" w:hAnsi="宋体" w:cs="宋体" w:hint="eastAsia"/>
                <w:b/>
                <w:bCs/>
                <w:color w:val="000000"/>
                <w:kern w:val="0"/>
              </w:rPr>
              <w:t>教育改革（36）</w:t>
            </w:r>
          </w:p>
        </w:tc>
      </w:tr>
      <w:tr w:rsidR="001E407B" w:rsidRPr="005C59C8" w:rsidTr="0060118B">
        <w:trPr>
          <w:cantSplit/>
          <w:trHeight w:val="642"/>
          <w:jc w:val="center"/>
        </w:trPr>
        <w:tc>
          <w:tcPr>
            <w:tcW w:w="774" w:type="dxa"/>
            <w:shd w:val="clear" w:color="000000" w:fill="FFFFFF"/>
            <w:vAlign w:val="center"/>
          </w:tcPr>
          <w:p w:rsidR="001E407B" w:rsidRPr="005A04DF" w:rsidRDefault="001E407B" w:rsidP="00C34B0B">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1E407B" w:rsidRPr="005A04DF"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1E407B" w:rsidRPr="005A04DF" w:rsidRDefault="001E407B" w:rsidP="00C34B0B">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1E407B" w:rsidRPr="005A04DF"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高等教育法解读（査海波）</w:t>
            </w:r>
          </w:p>
        </w:tc>
      </w:tr>
      <w:tr w:rsidR="001E407B" w:rsidRPr="005C59C8" w:rsidTr="0060118B">
        <w:trPr>
          <w:cantSplit/>
          <w:trHeight w:val="642"/>
          <w:jc w:val="center"/>
        </w:trPr>
        <w:tc>
          <w:tcPr>
            <w:tcW w:w="774" w:type="dxa"/>
            <w:shd w:val="clear" w:color="000000" w:fill="FFFFFF"/>
            <w:vAlign w:val="center"/>
          </w:tcPr>
          <w:p w:rsidR="001E407B" w:rsidRPr="005A04DF" w:rsidRDefault="001E407B" w:rsidP="00C34B0B">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1E407B" w:rsidRPr="005A04DF"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1E407B" w:rsidRPr="005A04DF" w:rsidRDefault="005D0E27" w:rsidP="00C34B0B">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1E407B" w:rsidRPr="00A8140B"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全球化视野下国际高等教育政策建设（程晋宽）</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高等教育的历史发展(高益民)</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高等教育的目的（林杰）</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高等教育的结构（洪成文）</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高等教育招生与就业（刘宝存）</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高等教育教学（杨明全）</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高等教育的科学研究（谷贤林）</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高等教育的社会服务（黄宇）</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高等教育管理（王璐）</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高等教育教师与学生（林杰）</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高等教育的发展趋势（谷贤林）</w:t>
            </w:r>
          </w:p>
        </w:tc>
      </w:tr>
      <w:tr w:rsidR="0060118B" w:rsidRPr="005C59C8" w:rsidTr="0060118B">
        <w:trPr>
          <w:cantSplit/>
          <w:trHeight w:val="642"/>
          <w:jc w:val="center"/>
        </w:trPr>
        <w:tc>
          <w:tcPr>
            <w:tcW w:w="774" w:type="dxa"/>
            <w:shd w:val="clear" w:color="000000" w:fill="FFFFFF"/>
            <w:vAlign w:val="center"/>
          </w:tcPr>
          <w:p w:rsidR="0060118B" w:rsidRPr="00A8140B" w:rsidRDefault="005238D4" w:rsidP="00FF4C05">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深化教学改革，加强课程建设（陈仲利）</w:t>
            </w:r>
          </w:p>
        </w:tc>
        <w:tc>
          <w:tcPr>
            <w:tcW w:w="774" w:type="dxa"/>
            <w:shd w:val="clear" w:color="000000" w:fill="FFFFFF"/>
            <w:vAlign w:val="center"/>
          </w:tcPr>
          <w:p w:rsidR="0060118B" w:rsidRPr="00001E54" w:rsidRDefault="005238D4" w:rsidP="006759D9">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基于信息及其相互作用下的人才成长机制与高等教育改革（李德昌）</w:t>
            </w:r>
          </w:p>
        </w:tc>
      </w:tr>
      <w:tr w:rsidR="0060118B" w:rsidRPr="005C59C8" w:rsidTr="0060118B">
        <w:trPr>
          <w:cantSplit/>
          <w:trHeight w:val="642"/>
          <w:jc w:val="center"/>
        </w:trPr>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lastRenderedPageBreak/>
              <w:t>10176</w:t>
            </w:r>
          </w:p>
        </w:tc>
        <w:tc>
          <w:tcPr>
            <w:tcW w:w="3583" w:type="dxa"/>
            <w:shd w:val="clear" w:color="000000" w:fill="FFFFFF"/>
            <w:vAlign w:val="center"/>
          </w:tcPr>
          <w:p w:rsidR="0060118B" w:rsidRPr="006759D9" w:rsidRDefault="0060118B" w:rsidP="006759D9">
            <w:pPr>
              <w:widowControl/>
              <w:rPr>
                <w:rFonts w:ascii="宋体" w:hAnsi="宋体" w:cs="宋体"/>
                <w:color w:val="000000"/>
                <w:kern w:val="0"/>
              </w:rPr>
            </w:pPr>
            <w:r w:rsidRPr="006759D9">
              <w:rPr>
                <w:rFonts w:ascii="宋体" w:hAnsi="宋体" w:cs="宋体" w:hint="eastAsia"/>
                <w:color w:val="000000"/>
                <w:kern w:val="0"/>
              </w:rPr>
              <w:t>高等教育国际化（周满生）</w:t>
            </w:r>
          </w:p>
        </w:tc>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哈佛大学教授的工作及其借鉴意义（王建民）</w:t>
            </w:r>
          </w:p>
        </w:tc>
      </w:tr>
      <w:tr w:rsidR="0060118B" w:rsidRPr="005C59C8" w:rsidTr="0060118B">
        <w:trPr>
          <w:cantSplit/>
          <w:trHeight w:val="642"/>
          <w:jc w:val="center"/>
        </w:trPr>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60118B" w:rsidRPr="006759D9" w:rsidRDefault="0060118B" w:rsidP="006759D9">
            <w:pPr>
              <w:widowControl/>
              <w:rPr>
                <w:rFonts w:ascii="宋体" w:hAnsi="宋体" w:cs="宋体"/>
                <w:color w:val="000000"/>
                <w:kern w:val="0"/>
              </w:rPr>
            </w:pPr>
            <w:r w:rsidRPr="006759D9">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美国一流大学建设与高等教育改革——分析与借鉴（周满生）</w:t>
            </w:r>
          </w:p>
        </w:tc>
      </w:tr>
      <w:tr w:rsidR="005E56A1" w:rsidRPr="005E56A1" w:rsidTr="0060118B">
        <w:trPr>
          <w:cantSplit/>
          <w:trHeight w:val="642"/>
          <w:jc w:val="center"/>
        </w:trPr>
        <w:tc>
          <w:tcPr>
            <w:tcW w:w="774" w:type="dxa"/>
            <w:shd w:val="clear" w:color="000000" w:fill="FFFFFF"/>
            <w:vAlign w:val="center"/>
          </w:tcPr>
          <w:p w:rsidR="0060118B" w:rsidRPr="005E56A1" w:rsidRDefault="00A5550B" w:rsidP="006759D9">
            <w:pPr>
              <w:widowControl/>
              <w:jc w:val="center"/>
              <w:rPr>
                <w:rFonts w:ascii="宋体" w:hAnsi="宋体" w:cs="宋体"/>
                <w:kern w:val="0"/>
              </w:rPr>
            </w:pPr>
            <w:r w:rsidRPr="005E56A1">
              <w:rPr>
                <w:rFonts w:ascii="宋体" w:hAnsi="宋体" w:cs="宋体" w:hint="eastAsia"/>
                <w:kern w:val="0"/>
              </w:rPr>
              <w:t>10184</w:t>
            </w:r>
          </w:p>
        </w:tc>
        <w:tc>
          <w:tcPr>
            <w:tcW w:w="3583" w:type="dxa"/>
            <w:shd w:val="clear" w:color="000000" w:fill="FFFFFF"/>
            <w:vAlign w:val="center"/>
          </w:tcPr>
          <w:p w:rsidR="0060118B" w:rsidRPr="005E56A1" w:rsidRDefault="0060118B" w:rsidP="006759D9">
            <w:pPr>
              <w:widowControl/>
              <w:rPr>
                <w:rFonts w:ascii="宋体" w:hAnsi="宋体" w:cs="宋体"/>
                <w:kern w:val="0"/>
              </w:rPr>
            </w:pPr>
            <w:r w:rsidRPr="005E56A1">
              <w:rPr>
                <w:rFonts w:ascii="宋体" w:hAnsi="宋体" w:cs="宋体" w:hint="eastAsia"/>
                <w:kern w:val="0"/>
              </w:rPr>
              <w:t>英国教育督导理论（王璐）</w:t>
            </w:r>
          </w:p>
        </w:tc>
        <w:tc>
          <w:tcPr>
            <w:tcW w:w="774" w:type="dxa"/>
            <w:shd w:val="clear" w:color="000000" w:fill="FFFFFF"/>
            <w:vAlign w:val="center"/>
          </w:tcPr>
          <w:p w:rsidR="0060118B" w:rsidRPr="005E56A1" w:rsidRDefault="00941199" w:rsidP="006759D9">
            <w:pPr>
              <w:widowControl/>
              <w:jc w:val="center"/>
              <w:rPr>
                <w:rFonts w:ascii="宋体" w:hAnsi="宋体" w:cs="宋体"/>
                <w:kern w:val="0"/>
              </w:rPr>
            </w:pPr>
            <w:r w:rsidRPr="005E56A1">
              <w:rPr>
                <w:rFonts w:ascii="宋体" w:hAnsi="宋体" w:cs="宋体" w:hint="eastAsia"/>
                <w:kern w:val="0"/>
              </w:rPr>
              <w:t>10245</w:t>
            </w:r>
          </w:p>
        </w:tc>
        <w:tc>
          <w:tcPr>
            <w:tcW w:w="4261" w:type="dxa"/>
            <w:shd w:val="clear" w:color="000000" w:fill="FFFFFF"/>
            <w:vAlign w:val="center"/>
          </w:tcPr>
          <w:p w:rsidR="0060118B" w:rsidRPr="005E56A1" w:rsidRDefault="00941199" w:rsidP="00AA318A">
            <w:pPr>
              <w:widowControl/>
              <w:jc w:val="left"/>
              <w:rPr>
                <w:rFonts w:ascii="宋体" w:hAnsi="宋体" w:cs="宋体"/>
                <w:kern w:val="0"/>
              </w:rPr>
            </w:pPr>
            <w:r w:rsidRPr="005E56A1">
              <w:rPr>
                <w:rFonts w:ascii="宋体" w:hAnsi="宋体" w:cs="宋体" w:hint="eastAsia"/>
                <w:kern w:val="0"/>
              </w:rPr>
              <w:t>#国家级教学成果奖大讲堂----世界史专业开放式办学模式探索与实践（潘迎春）</w:t>
            </w:r>
          </w:p>
        </w:tc>
      </w:tr>
      <w:tr w:rsidR="005E56A1" w:rsidRPr="005E56A1" w:rsidTr="0060118B">
        <w:trPr>
          <w:cantSplit/>
          <w:trHeight w:val="642"/>
          <w:jc w:val="center"/>
        </w:trPr>
        <w:tc>
          <w:tcPr>
            <w:tcW w:w="774" w:type="dxa"/>
            <w:shd w:val="clear" w:color="000000" w:fill="FFFFFF"/>
            <w:vAlign w:val="center"/>
          </w:tcPr>
          <w:p w:rsidR="00941199" w:rsidRPr="005E56A1" w:rsidRDefault="00941199" w:rsidP="006759D9">
            <w:pPr>
              <w:widowControl/>
              <w:jc w:val="center"/>
              <w:rPr>
                <w:rFonts w:ascii="宋体" w:hAnsi="宋体" w:cs="宋体"/>
                <w:kern w:val="0"/>
              </w:rPr>
            </w:pPr>
            <w:r w:rsidRPr="005E56A1">
              <w:rPr>
                <w:rFonts w:ascii="宋体" w:hAnsi="宋体" w:cs="宋体" w:hint="eastAsia"/>
                <w:kern w:val="0"/>
              </w:rPr>
              <w:t>10246</w:t>
            </w:r>
          </w:p>
        </w:tc>
        <w:tc>
          <w:tcPr>
            <w:tcW w:w="3583" w:type="dxa"/>
            <w:shd w:val="clear" w:color="000000" w:fill="FFFFFF"/>
            <w:vAlign w:val="center"/>
          </w:tcPr>
          <w:p w:rsidR="00941199" w:rsidRPr="005E56A1" w:rsidRDefault="00941199" w:rsidP="00AA318A">
            <w:pPr>
              <w:widowControl/>
              <w:rPr>
                <w:rFonts w:ascii="宋体" w:hAnsi="宋体" w:cs="宋体"/>
                <w:kern w:val="0"/>
              </w:rPr>
            </w:pPr>
            <w:r w:rsidRPr="005E56A1">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941199" w:rsidRPr="005E56A1" w:rsidRDefault="00941199" w:rsidP="006759D9">
            <w:pPr>
              <w:widowControl/>
              <w:jc w:val="center"/>
              <w:rPr>
                <w:rFonts w:ascii="宋体" w:hAnsi="宋体" w:cs="宋体"/>
                <w:kern w:val="0"/>
              </w:rPr>
            </w:pPr>
            <w:r w:rsidRPr="005E56A1">
              <w:rPr>
                <w:rFonts w:ascii="宋体" w:hAnsi="宋体" w:cs="宋体" w:hint="eastAsia"/>
                <w:kern w:val="0"/>
              </w:rPr>
              <w:t>10247</w:t>
            </w:r>
          </w:p>
        </w:tc>
        <w:tc>
          <w:tcPr>
            <w:tcW w:w="4261" w:type="dxa"/>
            <w:shd w:val="clear" w:color="000000" w:fill="FFFFFF"/>
            <w:vAlign w:val="center"/>
          </w:tcPr>
          <w:p w:rsidR="00941199" w:rsidRPr="005E56A1" w:rsidRDefault="00941199" w:rsidP="00A6470C">
            <w:pPr>
              <w:widowControl/>
              <w:jc w:val="left"/>
              <w:rPr>
                <w:rFonts w:ascii="宋体" w:hAnsi="宋体" w:cs="宋体"/>
                <w:kern w:val="0"/>
              </w:rPr>
            </w:pPr>
            <w:r w:rsidRPr="005E56A1">
              <w:rPr>
                <w:rFonts w:ascii="宋体" w:hAnsi="宋体" w:cs="宋体" w:hint="eastAsia"/>
                <w:kern w:val="0"/>
              </w:rPr>
              <w:t>#创建信息安全专业培养体系，引领专业建设（杜瑞颖）</w:t>
            </w:r>
          </w:p>
        </w:tc>
      </w:tr>
      <w:tr w:rsidR="00F534C1" w:rsidRPr="005E56A1" w:rsidTr="0060118B">
        <w:trPr>
          <w:cantSplit/>
          <w:trHeight w:val="642"/>
          <w:jc w:val="center"/>
        </w:trPr>
        <w:tc>
          <w:tcPr>
            <w:tcW w:w="774" w:type="dxa"/>
            <w:shd w:val="clear" w:color="000000" w:fill="FFFFFF"/>
            <w:vAlign w:val="center"/>
          </w:tcPr>
          <w:p w:rsidR="00F534C1" w:rsidRPr="005E56A1" w:rsidRDefault="00F534C1" w:rsidP="006759D9">
            <w:pPr>
              <w:widowControl/>
              <w:jc w:val="center"/>
              <w:rPr>
                <w:rFonts w:ascii="宋体" w:hAnsi="宋体" w:cs="宋体"/>
                <w:kern w:val="0"/>
              </w:rPr>
            </w:pPr>
            <w:r w:rsidRPr="005E56A1">
              <w:rPr>
                <w:rFonts w:ascii="宋体" w:hAnsi="宋体" w:cs="宋体" w:hint="eastAsia"/>
                <w:kern w:val="0"/>
              </w:rPr>
              <w:t>10310</w:t>
            </w:r>
          </w:p>
        </w:tc>
        <w:tc>
          <w:tcPr>
            <w:tcW w:w="3583" w:type="dxa"/>
            <w:shd w:val="clear" w:color="000000" w:fill="FFFFFF"/>
            <w:vAlign w:val="center"/>
          </w:tcPr>
          <w:p w:rsidR="00F534C1" w:rsidRPr="005E56A1" w:rsidRDefault="00F534C1" w:rsidP="006759D9">
            <w:pPr>
              <w:widowControl/>
              <w:rPr>
                <w:rFonts w:ascii="宋体" w:hAnsi="宋体" w:cs="宋体"/>
                <w:kern w:val="0"/>
              </w:rPr>
            </w:pPr>
            <w:r w:rsidRPr="005E56A1">
              <w:rPr>
                <w:rFonts w:ascii="宋体" w:hAnsi="宋体" w:cs="宋体" w:hint="eastAsia"/>
                <w:kern w:val="0"/>
              </w:rPr>
              <w:t>#文化遗产保护人才“三位一体”培养体系的探索与实践（钱耀鹏）</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10306</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#产教融合：地方普通高校教师发展之关键（周华丽）</w:t>
            </w:r>
          </w:p>
        </w:tc>
      </w:tr>
      <w:tr w:rsidR="00F534C1" w:rsidRPr="005E56A1" w:rsidTr="0060118B">
        <w:trPr>
          <w:cantSplit/>
          <w:trHeight w:val="642"/>
          <w:jc w:val="center"/>
        </w:trPr>
        <w:tc>
          <w:tcPr>
            <w:tcW w:w="774" w:type="dxa"/>
            <w:shd w:val="clear" w:color="000000" w:fill="FFFFFF"/>
            <w:vAlign w:val="center"/>
          </w:tcPr>
          <w:p w:rsidR="00F534C1" w:rsidRPr="00956E83" w:rsidRDefault="00F534C1" w:rsidP="00AA2CD6">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F534C1" w:rsidRPr="006759D9" w:rsidRDefault="00F534C1" w:rsidP="00AA2CD6">
            <w:pPr>
              <w:rPr>
                <w:rFonts w:ascii="宋体" w:hAnsi="宋体" w:cs="宋体"/>
                <w:color w:val="000000"/>
                <w:kern w:val="0"/>
              </w:rPr>
            </w:pPr>
            <w:r w:rsidRPr="006759D9">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F534C1" w:rsidRPr="00956E83" w:rsidRDefault="00F534C1" w:rsidP="00AA2CD6">
            <w:pPr>
              <w:widowControl/>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center"/>
          </w:tcPr>
          <w:p w:rsidR="00F534C1" w:rsidRPr="006759D9" w:rsidRDefault="00F534C1" w:rsidP="00AA2CD6">
            <w:pPr>
              <w:rPr>
                <w:rFonts w:ascii="宋体" w:hAnsi="宋体" w:cs="宋体"/>
                <w:color w:val="000000"/>
                <w:kern w:val="0"/>
              </w:rPr>
            </w:pPr>
            <w:r w:rsidRPr="006759D9">
              <w:rPr>
                <w:rFonts w:ascii="宋体" w:hAnsi="宋体" w:cs="宋体" w:hint="eastAsia"/>
                <w:color w:val="000000"/>
                <w:kern w:val="0"/>
              </w:rPr>
              <w:t>加快推动大众创业万众创新（王道勇）</w:t>
            </w:r>
          </w:p>
        </w:tc>
      </w:tr>
      <w:tr w:rsidR="00F534C1" w:rsidRPr="005E56A1" w:rsidTr="0060118B">
        <w:trPr>
          <w:cantSplit/>
          <w:trHeight w:val="642"/>
          <w:jc w:val="center"/>
        </w:trPr>
        <w:tc>
          <w:tcPr>
            <w:tcW w:w="774" w:type="dxa"/>
            <w:shd w:val="clear" w:color="000000" w:fill="FFFFFF"/>
            <w:vAlign w:val="center"/>
          </w:tcPr>
          <w:p w:rsidR="00F534C1" w:rsidRPr="00956E83" w:rsidRDefault="00F534C1" w:rsidP="00AA2CD6">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F534C1" w:rsidRPr="006759D9" w:rsidRDefault="00F534C1" w:rsidP="00AA2CD6">
            <w:pPr>
              <w:jc w:val="center"/>
              <w:rPr>
                <w:rFonts w:ascii="宋体" w:hAnsi="宋体" w:cs="宋体"/>
                <w:color w:val="000000"/>
                <w:kern w:val="0"/>
              </w:rPr>
            </w:pPr>
            <w:r w:rsidRPr="006759D9">
              <w:rPr>
                <w:rFonts w:ascii="宋体" w:hAnsi="宋体" w:cs="宋体" w:hint="eastAsia"/>
                <w:color w:val="000000"/>
                <w:kern w:val="0"/>
              </w:rPr>
              <w:t>深入实施创新驱动发展战略（许倞）</w:t>
            </w:r>
          </w:p>
        </w:tc>
        <w:tc>
          <w:tcPr>
            <w:tcW w:w="774" w:type="dxa"/>
            <w:shd w:val="clear" w:color="000000" w:fill="FFFFFF"/>
            <w:vAlign w:val="center"/>
          </w:tcPr>
          <w:p w:rsidR="00F534C1" w:rsidRPr="00956E83" w:rsidRDefault="00F534C1" w:rsidP="00AA2CD6">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F534C1" w:rsidRPr="006759D9" w:rsidRDefault="00F534C1" w:rsidP="00AA2CD6">
            <w:pPr>
              <w:rPr>
                <w:rFonts w:ascii="宋体" w:hAnsi="宋体" w:cs="宋体"/>
                <w:color w:val="000000"/>
                <w:kern w:val="0"/>
              </w:rPr>
            </w:pPr>
            <w:r w:rsidRPr="006759D9">
              <w:rPr>
                <w:rFonts w:ascii="宋体" w:hAnsi="宋体" w:cs="宋体" w:hint="eastAsia"/>
                <w:color w:val="000000"/>
                <w:kern w:val="0"/>
              </w:rPr>
              <w:t>大学生创新能力培养（冯林）</w:t>
            </w:r>
          </w:p>
        </w:tc>
      </w:tr>
      <w:tr w:rsidR="00F534C1" w:rsidRPr="005E56A1" w:rsidTr="00AA2CD6">
        <w:trPr>
          <w:cantSplit/>
          <w:trHeight w:val="642"/>
          <w:jc w:val="center"/>
        </w:trPr>
        <w:tc>
          <w:tcPr>
            <w:tcW w:w="774" w:type="dxa"/>
            <w:shd w:val="clear" w:color="000000" w:fill="FFFFFF"/>
            <w:vAlign w:val="center"/>
          </w:tcPr>
          <w:p w:rsidR="00F534C1" w:rsidRPr="005E56A1" w:rsidRDefault="00F534C1" w:rsidP="00AA2CD6">
            <w:pPr>
              <w:jc w:val="center"/>
              <w:rPr>
                <w:rFonts w:ascii="宋体" w:eastAsia="宋体" w:hAnsi="宋体" w:cs="宋体"/>
                <w:sz w:val="22"/>
              </w:rPr>
            </w:pPr>
            <w:r w:rsidRPr="005E56A1">
              <w:rPr>
                <w:rFonts w:ascii="宋体" w:eastAsia="宋体" w:hAnsi="宋体" w:cs="宋体" w:hint="eastAsia"/>
                <w:sz w:val="22"/>
              </w:rPr>
              <w:t>10213</w:t>
            </w:r>
          </w:p>
        </w:tc>
        <w:tc>
          <w:tcPr>
            <w:tcW w:w="3583" w:type="dxa"/>
            <w:shd w:val="clear" w:color="000000" w:fill="FFFFFF"/>
            <w:vAlign w:val="bottom"/>
          </w:tcPr>
          <w:p w:rsidR="00F534C1" w:rsidRPr="005E56A1" w:rsidRDefault="00F534C1" w:rsidP="00AA2CD6">
            <w:pPr>
              <w:rPr>
                <w:rFonts w:ascii="宋体" w:hAnsi="宋体" w:cs="宋体"/>
                <w:kern w:val="0"/>
              </w:rPr>
            </w:pPr>
            <w:r w:rsidRPr="005E56A1">
              <w:rPr>
                <w:rFonts w:ascii="宋体" w:hAnsi="宋体" w:cs="宋体" w:hint="eastAsia"/>
                <w:kern w:val="0"/>
              </w:rPr>
              <w:t>创业教育与专业教育深度融合的改革与实践</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10224</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#拔尖创新人才的培育与思考（宋乃庆）</w:t>
            </w:r>
          </w:p>
        </w:tc>
      </w:tr>
      <w:tr w:rsidR="00F534C1" w:rsidRPr="005E56A1" w:rsidTr="0060118B">
        <w:trPr>
          <w:cantSplit/>
          <w:trHeight w:val="642"/>
          <w:jc w:val="center"/>
        </w:trPr>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10231</w:t>
            </w:r>
          </w:p>
        </w:tc>
        <w:tc>
          <w:tcPr>
            <w:tcW w:w="3583" w:type="dxa"/>
            <w:shd w:val="clear" w:color="000000" w:fill="FFFFFF"/>
            <w:vAlign w:val="center"/>
          </w:tcPr>
          <w:p w:rsidR="00F534C1" w:rsidRPr="005E56A1" w:rsidRDefault="00F534C1" w:rsidP="00AA2CD6">
            <w:pPr>
              <w:rPr>
                <w:rFonts w:ascii="宋体" w:hAnsi="宋体"/>
                <w:u w:val="wavyHeavy"/>
              </w:rPr>
            </w:pPr>
            <w:r w:rsidRPr="005E56A1">
              <w:rPr>
                <w:rFonts w:ascii="宋体" w:hAnsi="宋体" w:cs="宋体" w:hint="eastAsia"/>
                <w:kern w:val="0"/>
              </w:rPr>
              <w:t>#自主创新原理与方法----TRIZ（李静）</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10239</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#独立学院：转设与转型的双重挑战（甘德安）</w:t>
            </w:r>
          </w:p>
        </w:tc>
      </w:tr>
      <w:tr w:rsidR="00F534C1" w:rsidRPr="005E56A1" w:rsidTr="0060118B">
        <w:trPr>
          <w:cantSplit/>
          <w:trHeight w:val="642"/>
          <w:jc w:val="center"/>
        </w:trPr>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10303</w:t>
            </w:r>
          </w:p>
        </w:tc>
        <w:tc>
          <w:tcPr>
            <w:tcW w:w="3583"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#青年教师创新与成才（王汉杰）</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10305</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#大学生创新成果的管理与指导（刘彦军）</w:t>
            </w:r>
          </w:p>
        </w:tc>
      </w:tr>
      <w:tr w:rsidR="0060118B" w:rsidRPr="005C59C8" w:rsidTr="00633E79">
        <w:trPr>
          <w:cantSplit/>
          <w:trHeight w:val="536"/>
          <w:jc w:val="center"/>
        </w:trPr>
        <w:tc>
          <w:tcPr>
            <w:tcW w:w="9392" w:type="dxa"/>
            <w:gridSpan w:val="4"/>
            <w:shd w:val="clear" w:color="000000" w:fill="FFFFFF"/>
            <w:vAlign w:val="center"/>
          </w:tcPr>
          <w:p w:rsidR="0060118B" w:rsidRPr="00DA538C" w:rsidRDefault="00FB4E82" w:rsidP="006759D9">
            <w:pPr>
              <w:widowControl/>
              <w:jc w:val="center"/>
              <w:rPr>
                <w:rFonts w:ascii="宋体" w:hAnsi="宋体" w:cs="宋体"/>
                <w:color w:val="000000"/>
                <w:kern w:val="0"/>
                <w:u w:val="single"/>
              </w:rPr>
            </w:pPr>
            <w:r w:rsidRPr="00FB4E82">
              <w:rPr>
                <w:rFonts w:ascii="宋体" w:hAnsi="宋体" w:cs="宋体" w:hint="eastAsia"/>
                <w:b/>
                <w:bCs/>
                <w:color w:val="000000"/>
                <w:kern w:val="0"/>
              </w:rPr>
              <w:t>教师发展</w:t>
            </w:r>
            <w:r>
              <w:rPr>
                <w:rFonts w:ascii="宋体" w:hAnsi="宋体" w:cs="宋体" w:hint="eastAsia"/>
                <w:b/>
                <w:bCs/>
                <w:color w:val="000000"/>
                <w:kern w:val="0"/>
              </w:rPr>
              <w:t>（92）</w:t>
            </w:r>
          </w:p>
        </w:tc>
      </w:tr>
      <w:tr w:rsidR="0060118B" w:rsidRPr="005C59C8" w:rsidTr="001D2159">
        <w:trPr>
          <w:cantSplit/>
          <w:trHeight w:val="642"/>
          <w:jc w:val="center"/>
        </w:trPr>
        <w:tc>
          <w:tcPr>
            <w:tcW w:w="774" w:type="dxa"/>
            <w:shd w:val="clear" w:color="000000" w:fill="FFFFFF"/>
            <w:vAlign w:val="center"/>
          </w:tcPr>
          <w:p w:rsidR="0060118B" w:rsidRPr="00956E83" w:rsidRDefault="001D2159" w:rsidP="001D2159">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课件及其制作技巧（裴纯礼）</w:t>
            </w:r>
          </w:p>
        </w:tc>
        <w:tc>
          <w:tcPr>
            <w:tcW w:w="774" w:type="dxa"/>
            <w:shd w:val="clear" w:color="000000" w:fill="FFFFFF"/>
            <w:vAlign w:val="center"/>
          </w:tcPr>
          <w:p w:rsidR="0060118B" w:rsidRPr="00956E83" w:rsidRDefault="00632657" w:rsidP="001D2159">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技术如何革新教育（余胜泉）</w:t>
            </w:r>
          </w:p>
        </w:tc>
      </w:tr>
      <w:tr w:rsidR="00BC06B4" w:rsidRPr="005C59C8" w:rsidTr="001D2159">
        <w:trPr>
          <w:cantSplit/>
          <w:trHeight w:val="642"/>
          <w:jc w:val="center"/>
        </w:trPr>
        <w:tc>
          <w:tcPr>
            <w:tcW w:w="774" w:type="dxa"/>
            <w:shd w:val="clear" w:color="000000" w:fill="FFFFFF"/>
            <w:vAlign w:val="center"/>
          </w:tcPr>
          <w:p w:rsidR="00BC06B4" w:rsidRPr="00956E83" w:rsidRDefault="00BC06B4" w:rsidP="00C264A8">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BC06B4" w:rsidRPr="006759D9" w:rsidRDefault="00BC06B4" w:rsidP="00C264A8">
            <w:pPr>
              <w:widowControl/>
              <w:jc w:val="left"/>
              <w:rPr>
                <w:rFonts w:ascii="宋体" w:hAnsi="宋体" w:cs="宋体"/>
                <w:color w:val="000000"/>
                <w:kern w:val="0"/>
              </w:rPr>
            </w:pPr>
            <w:r w:rsidRPr="006759D9">
              <w:rPr>
                <w:rFonts w:ascii="宋体" w:hAnsi="宋体" w:cs="宋体" w:hint="eastAsia"/>
                <w:color w:val="000000"/>
                <w:kern w:val="0"/>
              </w:rPr>
              <w:t>以MOOC促进教学模式改革的实践</w:t>
            </w:r>
          </w:p>
        </w:tc>
        <w:tc>
          <w:tcPr>
            <w:tcW w:w="774" w:type="dxa"/>
            <w:shd w:val="clear" w:color="000000" w:fill="FFFFFF"/>
            <w:vAlign w:val="center"/>
          </w:tcPr>
          <w:p w:rsidR="00BC06B4" w:rsidRPr="00956E83" w:rsidRDefault="00941199" w:rsidP="001D2159">
            <w:pPr>
              <w:widowControl/>
              <w:jc w:val="center"/>
              <w:rPr>
                <w:rFonts w:ascii="宋体" w:hAnsi="宋体" w:cs="宋体"/>
                <w:color w:val="000000"/>
                <w:kern w:val="0"/>
              </w:rPr>
            </w:pPr>
            <w:r>
              <w:rPr>
                <w:rFonts w:ascii="宋体" w:hAnsi="宋体" w:cs="宋体" w:hint="eastAsia"/>
                <w:color w:val="000000"/>
                <w:kern w:val="0"/>
              </w:rPr>
              <w:t>10251</w:t>
            </w:r>
          </w:p>
        </w:tc>
        <w:tc>
          <w:tcPr>
            <w:tcW w:w="4261" w:type="dxa"/>
            <w:shd w:val="clear" w:color="000000" w:fill="FFFFFF"/>
            <w:vAlign w:val="center"/>
          </w:tcPr>
          <w:p w:rsidR="00BC06B4" w:rsidRPr="006759D9" w:rsidRDefault="00941199" w:rsidP="006759D9">
            <w:pPr>
              <w:widowControl/>
              <w:jc w:val="left"/>
              <w:rPr>
                <w:rFonts w:ascii="宋体" w:hAnsi="宋体" w:cs="宋体"/>
                <w:color w:val="000000"/>
                <w:kern w:val="0"/>
              </w:rPr>
            </w:pPr>
            <w:r>
              <w:rPr>
                <w:rFonts w:ascii="宋体" w:hAnsi="宋体" w:cs="宋体" w:hint="eastAsia"/>
                <w:color w:val="000000"/>
                <w:kern w:val="0"/>
              </w:rPr>
              <w:t>#</w:t>
            </w:r>
            <w:r w:rsidRPr="00941199">
              <w:rPr>
                <w:rFonts w:ascii="宋体" w:hAnsi="宋体" w:cs="宋体" w:hint="eastAsia"/>
                <w:color w:val="000000"/>
                <w:kern w:val="0"/>
              </w:rPr>
              <w:t>网络时代新教师的新读写</w:t>
            </w:r>
            <w:r>
              <w:rPr>
                <w:rFonts w:ascii="宋体" w:hAnsi="宋体" w:cs="宋体" w:hint="eastAsia"/>
                <w:color w:val="000000"/>
                <w:kern w:val="0"/>
              </w:rPr>
              <w:t>（</w:t>
            </w:r>
            <w:r w:rsidR="0051720B">
              <w:rPr>
                <w:rFonts w:ascii="宋体" w:hAnsi="宋体" w:cs="宋体" w:hint="eastAsia"/>
                <w:color w:val="000000"/>
                <w:kern w:val="0"/>
              </w:rPr>
              <w:t>刘海涛</w:t>
            </w:r>
            <w:r>
              <w:rPr>
                <w:rFonts w:ascii="宋体" w:hAnsi="宋体" w:cs="宋体" w:hint="eastAsia"/>
                <w:color w:val="000000"/>
                <w:kern w:val="0"/>
              </w:rPr>
              <w:t>）</w:t>
            </w:r>
          </w:p>
        </w:tc>
      </w:tr>
      <w:tr w:rsidR="00723772" w:rsidRPr="00723772" w:rsidTr="001D2159">
        <w:trPr>
          <w:cantSplit/>
          <w:trHeight w:val="642"/>
          <w:jc w:val="center"/>
        </w:trPr>
        <w:tc>
          <w:tcPr>
            <w:tcW w:w="774" w:type="dxa"/>
            <w:shd w:val="clear" w:color="000000" w:fill="FFFFFF"/>
            <w:vAlign w:val="center"/>
          </w:tcPr>
          <w:p w:rsidR="00A04C20" w:rsidRPr="00723772" w:rsidRDefault="00A04C20" w:rsidP="00C264A8">
            <w:pPr>
              <w:widowControl/>
              <w:jc w:val="center"/>
              <w:rPr>
                <w:rFonts w:ascii="宋体" w:hAnsi="宋体" w:cs="宋体"/>
                <w:kern w:val="0"/>
              </w:rPr>
            </w:pPr>
            <w:r w:rsidRPr="00723772">
              <w:rPr>
                <w:rFonts w:ascii="宋体" w:hAnsi="宋体" w:cs="宋体" w:hint="eastAsia"/>
                <w:kern w:val="0"/>
              </w:rPr>
              <w:t>10263</w:t>
            </w:r>
          </w:p>
        </w:tc>
        <w:tc>
          <w:tcPr>
            <w:tcW w:w="3583" w:type="dxa"/>
            <w:shd w:val="clear" w:color="000000" w:fill="FFFFFF"/>
            <w:vAlign w:val="center"/>
          </w:tcPr>
          <w:p w:rsidR="00A04C20" w:rsidRPr="00723772" w:rsidRDefault="00A04C20" w:rsidP="00C264A8">
            <w:pPr>
              <w:widowControl/>
              <w:jc w:val="left"/>
              <w:rPr>
                <w:rFonts w:ascii="宋体" w:hAnsi="宋体" w:cs="宋体"/>
                <w:kern w:val="0"/>
              </w:rPr>
            </w:pPr>
            <w:r w:rsidRPr="00723772">
              <w:rPr>
                <w:rFonts w:ascii="宋体" w:hAnsi="宋体" w:cs="宋体" w:hint="eastAsia"/>
                <w:kern w:val="0"/>
              </w:rPr>
              <w:t>#</w:t>
            </w:r>
            <w:r w:rsidR="00586A84" w:rsidRPr="00723772">
              <w:rPr>
                <w:rFonts w:ascii="宋体" w:hAnsi="宋体" w:cs="宋体" w:hint="eastAsia"/>
                <w:kern w:val="0"/>
              </w:rPr>
              <w:t>*</w:t>
            </w:r>
            <w:r w:rsidRPr="00723772">
              <w:rPr>
                <w:rFonts w:ascii="宋体" w:hAnsi="宋体" w:cs="宋体" w:hint="eastAsia"/>
                <w:kern w:val="0"/>
              </w:rPr>
              <w:t>我思我行我MOOC（李尚志）</w:t>
            </w:r>
          </w:p>
        </w:tc>
        <w:tc>
          <w:tcPr>
            <w:tcW w:w="774" w:type="dxa"/>
            <w:shd w:val="clear" w:color="000000" w:fill="FFFFFF"/>
            <w:vAlign w:val="center"/>
          </w:tcPr>
          <w:p w:rsidR="00A04C20" w:rsidRPr="00723772" w:rsidRDefault="009260EC" w:rsidP="001D2159">
            <w:pPr>
              <w:widowControl/>
              <w:jc w:val="center"/>
              <w:rPr>
                <w:rFonts w:ascii="宋体" w:hAnsi="宋体" w:cs="宋体"/>
                <w:kern w:val="0"/>
              </w:rPr>
            </w:pPr>
            <w:r w:rsidRPr="00723772">
              <w:rPr>
                <w:rFonts w:ascii="宋体" w:hAnsi="宋体" w:cs="宋体" w:hint="eastAsia"/>
                <w:kern w:val="0"/>
              </w:rPr>
              <w:t>10302</w:t>
            </w:r>
          </w:p>
        </w:tc>
        <w:tc>
          <w:tcPr>
            <w:tcW w:w="4261" w:type="dxa"/>
            <w:shd w:val="clear" w:color="000000" w:fill="FFFFFF"/>
            <w:vAlign w:val="center"/>
          </w:tcPr>
          <w:p w:rsidR="00A04C20" w:rsidRPr="00723772" w:rsidRDefault="009260EC" w:rsidP="006759D9">
            <w:pPr>
              <w:widowControl/>
              <w:jc w:val="left"/>
              <w:rPr>
                <w:rFonts w:ascii="宋体" w:hAnsi="宋体" w:cs="宋体"/>
                <w:kern w:val="0"/>
              </w:rPr>
            </w:pPr>
            <w:r w:rsidRPr="00723772">
              <w:rPr>
                <w:rFonts w:ascii="宋体" w:hAnsi="宋体" w:cs="宋体" w:hint="eastAsia"/>
                <w:kern w:val="0"/>
              </w:rPr>
              <w:t>#</w:t>
            </w:r>
            <w:r w:rsidR="009B593E" w:rsidRPr="00723772">
              <w:rPr>
                <w:rFonts w:ascii="宋体" w:hAnsi="宋体" w:cs="宋体" w:hint="eastAsia"/>
                <w:kern w:val="0"/>
              </w:rPr>
              <w:t>*</w:t>
            </w:r>
            <w:r w:rsidRPr="00723772">
              <w:rPr>
                <w:rFonts w:ascii="宋体" w:hAnsi="宋体" w:cs="宋体" w:hint="eastAsia"/>
                <w:kern w:val="0"/>
              </w:rPr>
              <w:t>微课的设计与创意（夏纪梅）</w:t>
            </w:r>
          </w:p>
        </w:tc>
      </w:tr>
      <w:tr w:rsidR="00723772" w:rsidRPr="00723772" w:rsidTr="001D2159">
        <w:trPr>
          <w:cantSplit/>
          <w:trHeight w:val="642"/>
          <w:jc w:val="center"/>
        </w:trPr>
        <w:tc>
          <w:tcPr>
            <w:tcW w:w="774" w:type="dxa"/>
            <w:shd w:val="clear" w:color="000000" w:fill="FFFFFF"/>
            <w:vAlign w:val="center"/>
          </w:tcPr>
          <w:p w:rsidR="00477FC1" w:rsidRPr="00723772" w:rsidRDefault="00477FC1" w:rsidP="00C264A8">
            <w:pPr>
              <w:widowControl/>
              <w:jc w:val="center"/>
              <w:rPr>
                <w:rFonts w:ascii="宋体" w:hAnsi="宋体" w:cs="宋体"/>
                <w:kern w:val="0"/>
              </w:rPr>
            </w:pPr>
            <w:r w:rsidRPr="00723772">
              <w:rPr>
                <w:rFonts w:ascii="宋体" w:hAnsi="宋体" w:cs="宋体" w:hint="eastAsia"/>
                <w:kern w:val="0"/>
              </w:rPr>
              <w:t>10319</w:t>
            </w:r>
          </w:p>
        </w:tc>
        <w:tc>
          <w:tcPr>
            <w:tcW w:w="3583" w:type="dxa"/>
            <w:shd w:val="clear" w:color="000000" w:fill="FFFFFF"/>
            <w:vAlign w:val="center"/>
          </w:tcPr>
          <w:p w:rsidR="00477FC1" w:rsidRPr="00723772" w:rsidRDefault="00477FC1" w:rsidP="00C264A8">
            <w:pPr>
              <w:widowControl/>
              <w:jc w:val="left"/>
              <w:rPr>
                <w:rFonts w:ascii="宋体" w:hAnsi="宋体" w:cs="宋体"/>
                <w:kern w:val="0"/>
              </w:rPr>
            </w:pPr>
            <w:r w:rsidRPr="00723772">
              <w:rPr>
                <w:rFonts w:ascii="宋体" w:hAnsi="宋体" w:cs="宋体" w:hint="eastAsia"/>
                <w:kern w:val="0"/>
              </w:rPr>
              <w:t>#从信息化走向智慧教育（陈琳）</w:t>
            </w:r>
          </w:p>
        </w:tc>
        <w:tc>
          <w:tcPr>
            <w:tcW w:w="774" w:type="dxa"/>
            <w:shd w:val="clear" w:color="000000" w:fill="FFFFFF"/>
            <w:vAlign w:val="center"/>
          </w:tcPr>
          <w:p w:rsidR="00477FC1" w:rsidRPr="00723772" w:rsidRDefault="009D1669" w:rsidP="001D2159">
            <w:pPr>
              <w:widowControl/>
              <w:jc w:val="center"/>
              <w:rPr>
                <w:rFonts w:ascii="宋体" w:hAnsi="宋体" w:cs="宋体"/>
                <w:kern w:val="0"/>
              </w:rPr>
            </w:pPr>
            <w:r w:rsidRPr="00723772">
              <w:rPr>
                <w:rFonts w:ascii="宋体" w:hAnsi="宋体" w:cs="宋体" w:hint="eastAsia"/>
                <w:kern w:val="0"/>
              </w:rPr>
              <w:t>10321</w:t>
            </w:r>
          </w:p>
        </w:tc>
        <w:tc>
          <w:tcPr>
            <w:tcW w:w="4261" w:type="dxa"/>
            <w:shd w:val="clear" w:color="000000" w:fill="FFFFFF"/>
            <w:vAlign w:val="center"/>
          </w:tcPr>
          <w:p w:rsidR="00477FC1" w:rsidRPr="00723772" w:rsidRDefault="009D1669" w:rsidP="006759D9">
            <w:pPr>
              <w:widowControl/>
              <w:jc w:val="left"/>
              <w:rPr>
                <w:rFonts w:ascii="宋体" w:hAnsi="宋体" w:cs="宋体"/>
                <w:kern w:val="0"/>
              </w:rPr>
            </w:pPr>
            <w:r w:rsidRPr="00723772">
              <w:rPr>
                <w:rFonts w:ascii="宋体" w:hAnsi="宋体" w:cs="宋体" w:hint="eastAsia"/>
                <w:kern w:val="0"/>
              </w:rPr>
              <w:t>#MOOC设计方法与制作运营实战技巧（师雪霖）</w:t>
            </w:r>
          </w:p>
        </w:tc>
      </w:tr>
      <w:tr w:rsidR="0060118B" w:rsidRPr="005C59C8" w:rsidTr="00BD34D3">
        <w:trPr>
          <w:cantSplit/>
          <w:trHeight w:val="642"/>
          <w:jc w:val="center"/>
        </w:trPr>
        <w:tc>
          <w:tcPr>
            <w:tcW w:w="774" w:type="dxa"/>
            <w:shd w:val="clear" w:color="000000" w:fill="FFFFFF"/>
            <w:vAlign w:val="center"/>
          </w:tcPr>
          <w:p w:rsidR="0060118B" w:rsidRPr="00956E83" w:rsidRDefault="00BD34D3" w:rsidP="00BD34D3">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大学课堂教学方法与艺术（李芒）</w:t>
            </w:r>
          </w:p>
        </w:tc>
        <w:tc>
          <w:tcPr>
            <w:tcW w:w="774" w:type="dxa"/>
            <w:shd w:val="clear" w:color="000000" w:fill="FFFFFF"/>
            <w:vAlign w:val="center"/>
          </w:tcPr>
          <w:p w:rsidR="0060118B" w:rsidRPr="00956E83" w:rsidRDefault="003863DA" w:rsidP="00BD34D3">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青年教师教学诊断案例分析（李芳）</w:t>
            </w:r>
          </w:p>
        </w:tc>
      </w:tr>
      <w:tr w:rsidR="0060118B" w:rsidRPr="005C59C8" w:rsidTr="00BD34D3">
        <w:trPr>
          <w:cantSplit/>
          <w:trHeight w:val="642"/>
          <w:jc w:val="center"/>
        </w:trPr>
        <w:tc>
          <w:tcPr>
            <w:tcW w:w="774" w:type="dxa"/>
            <w:shd w:val="clear" w:color="000000" w:fill="FFFFFF"/>
            <w:vAlign w:val="center"/>
          </w:tcPr>
          <w:p w:rsidR="0060118B" w:rsidRPr="00956E83" w:rsidRDefault="00BD34D3" w:rsidP="00BD34D3">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60118B" w:rsidRPr="006759D9" w:rsidRDefault="0060118B" w:rsidP="006759D9">
            <w:pPr>
              <w:spacing w:line="400" w:lineRule="exact"/>
              <w:rPr>
                <w:rFonts w:ascii="宋体" w:hAnsi="宋体" w:cs="宋体"/>
                <w:color w:val="000000"/>
                <w:kern w:val="0"/>
              </w:rPr>
            </w:pPr>
            <w:r w:rsidRPr="006759D9">
              <w:rPr>
                <w:rFonts w:ascii="宋体" w:hAnsi="宋体" w:cs="宋体" w:hint="eastAsia"/>
                <w:color w:val="000000"/>
                <w:kern w:val="0"/>
              </w:rPr>
              <w:t>教学法与教学策略（孙建荣）</w:t>
            </w:r>
          </w:p>
        </w:tc>
        <w:tc>
          <w:tcPr>
            <w:tcW w:w="774" w:type="dxa"/>
            <w:shd w:val="clear" w:color="000000" w:fill="FFFFFF"/>
            <w:vAlign w:val="center"/>
          </w:tcPr>
          <w:p w:rsidR="0060118B" w:rsidRPr="00956E83" w:rsidRDefault="00723772" w:rsidP="00BD34D3">
            <w:pPr>
              <w:widowControl/>
              <w:jc w:val="center"/>
              <w:rPr>
                <w:rFonts w:ascii="宋体" w:hAnsi="宋体" w:cs="宋体"/>
                <w:color w:val="000000"/>
                <w:kern w:val="0"/>
              </w:rPr>
            </w:pPr>
            <w:r>
              <w:rPr>
                <w:rFonts w:ascii="宋体" w:hAnsi="宋体" w:cs="宋体" w:hint="eastAsia"/>
                <w:color w:val="000000"/>
                <w:kern w:val="0"/>
              </w:rPr>
              <w:t>10028</w:t>
            </w:r>
          </w:p>
        </w:tc>
        <w:tc>
          <w:tcPr>
            <w:tcW w:w="4261" w:type="dxa"/>
            <w:shd w:val="clear" w:color="000000" w:fill="FFFFFF"/>
            <w:vAlign w:val="center"/>
          </w:tcPr>
          <w:p w:rsidR="0060118B" w:rsidRPr="006759D9" w:rsidRDefault="00723772" w:rsidP="006759D9">
            <w:pPr>
              <w:widowControl/>
              <w:jc w:val="left"/>
              <w:rPr>
                <w:rFonts w:ascii="宋体" w:hAnsi="宋体" w:cs="宋体"/>
                <w:color w:val="000000"/>
                <w:kern w:val="0"/>
              </w:rPr>
            </w:pPr>
            <w:r w:rsidRPr="00723772">
              <w:rPr>
                <w:rFonts w:ascii="宋体" w:hAnsi="宋体" w:cs="宋体" w:hint="eastAsia"/>
                <w:kern w:val="0"/>
              </w:rPr>
              <w:t>*</w:t>
            </w:r>
            <w:r>
              <w:rPr>
                <w:rFonts w:ascii="宋体" w:hAnsi="宋体" w:cs="宋体" w:hint="eastAsia"/>
                <w:kern w:val="0"/>
              </w:rPr>
              <w:t>高校教师教育教学技能</w:t>
            </w:r>
            <w:r w:rsidRPr="00723772">
              <w:rPr>
                <w:rFonts w:ascii="宋体" w:hAnsi="宋体" w:cs="宋体" w:hint="eastAsia"/>
                <w:kern w:val="0"/>
              </w:rPr>
              <w:t>（</w:t>
            </w:r>
            <w:r>
              <w:rPr>
                <w:rFonts w:ascii="宋体" w:hAnsi="宋体" w:cs="宋体" w:hint="eastAsia"/>
                <w:kern w:val="0"/>
              </w:rPr>
              <w:t>唐松林</w:t>
            </w:r>
            <w:r w:rsidRPr="00723772">
              <w:rPr>
                <w:rFonts w:ascii="宋体" w:hAnsi="宋体" w:cs="宋体" w:hint="eastAsia"/>
                <w:kern w:val="0"/>
              </w:rPr>
              <w:t>）</w:t>
            </w:r>
          </w:p>
        </w:tc>
      </w:tr>
      <w:tr w:rsidR="00723772" w:rsidRPr="00723772" w:rsidTr="00BD34D3">
        <w:trPr>
          <w:cantSplit/>
          <w:trHeight w:val="642"/>
          <w:jc w:val="center"/>
        </w:trPr>
        <w:tc>
          <w:tcPr>
            <w:tcW w:w="774" w:type="dxa"/>
            <w:shd w:val="clear" w:color="000000" w:fill="FFFFFF"/>
            <w:vAlign w:val="center"/>
          </w:tcPr>
          <w:p w:rsidR="00723772" w:rsidRPr="00723772" w:rsidRDefault="00723772" w:rsidP="00212603">
            <w:pPr>
              <w:widowControl/>
              <w:jc w:val="center"/>
              <w:rPr>
                <w:rFonts w:ascii="宋体" w:hAnsi="宋体" w:cs="宋体"/>
                <w:kern w:val="0"/>
              </w:rPr>
            </w:pPr>
            <w:r w:rsidRPr="00723772">
              <w:rPr>
                <w:rFonts w:ascii="宋体" w:hAnsi="宋体" w:cs="宋体" w:hint="eastAsia"/>
                <w:kern w:val="0"/>
              </w:rPr>
              <w:t>10229</w:t>
            </w:r>
          </w:p>
        </w:tc>
        <w:tc>
          <w:tcPr>
            <w:tcW w:w="3583" w:type="dxa"/>
            <w:shd w:val="clear" w:color="000000" w:fill="FFFFFF"/>
            <w:vAlign w:val="center"/>
          </w:tcPr>
          <w:p w:rsidR="00723772" w:rsidRPr="00723772" w:rsidRDefault="00723772" w:rsidP="00212603">
            <w:pPr>
              <w:widowControl/>
              <w:jc w:val="left"/>
              <w:rPr>
                <w:rFonts w:ascii="宋体" w:hAnsi="宋体" w:cs="宋体"/>
                <w:kern w:val="0"/>
              </w:rPr>
            </w:pPr>
            <w:r w:rsidRPr="00723772">
              <w:rPr>
                <w:rFonts w:ascii="宋体" w:hAnsi="宋体" w:cs="宋体" w:hint="eastAsia"/>
                <w:kern w:val="0"/>
              </w:rPr>
              <w:t>#实现教学方法创新的四个要点（赵斌）</w:t>
            </w:r>
          </w:p>
        </w:tc>
        <w:tc>
          <w:tcPr>
            <w:tcW w:w="774" w:type="dxa"/>
            <w:shd w:val="clear" w:color="000000" w:fill="FFFFFF"/>
            <w:vAlign w:val="center"/>
          </w:tcPr>
          <w:p w:rsidR="00723772" w:rsidRPr="00723772" w:rsidRDefault="00723772" w:rsidP="00BD34D3">
            <w:pPr>
              <w:widowControl/>
              <w:jc w:val="center"/>
              <w:rPr>
                <w:rFonts w:ascii="宋体" w:hAnsi="宋体" w:cs="宋体"/>
                <w:kern w:val="0"/>
              </w:rPr>
            </w:pPr>
            <w:r w:rsidRPr="00723772">
              <w:rPr>
                <w:rFonts w:ascii="宋体" w:hAnsi="宋体" w:cs="宋体" w:hint="eastAsia"/>
                <w:kern w:val="0"/>
              </w:rPr>
              <w:t>10255</w:t>
            </w:r>
          </w:p>
        </w:tc>
        <w:tc>
          <w:tcPr>
            <w:tcW w:w="4261" w:type="dxa"/>
            <w:shd w:val="clear" w:color="000000" w:fill="FFFFFF"/>
            <w:vAlign w:val="center"/>
          </w:tcPr>
          <w:p w:rsidR="00723772" w:rsidRPr="00723772" w:rsidRDefault="00723772" w:rsidP="006759D9">
            <w:pPr>
              <w:widowControl/>
              <w:jc w:val="left"/>
              <w:rPr>
                <w:rFonts w:ascii="宋体" w:hAnsi="宋体" w:cs="宋体"/>
                <w:kern w:val="0"/>
              </w:rPr>
            </w:pPr>
            <w:r w:rsidRPr="00723772">
              <w:rPr>
                <w:rFonts w:ascii="宋体" w:hAnsi="宋体" w:cs="宋体" w:hint="eastAsia"/>
                <w:kern w:val="0"/>
              </w:rPr>
              <w:t>#</w:t>
            </w:r>
            <w:r w:rsidRPr="00723772">
              <w:rPr>
                <w:rFonts w:ascii="宋体" w:hAnsi="宋体" w:cs="宋体"/>
                <w:kern w:val="0"/>
              </w:rPr>
              <w:t>*</w:t>
            </w:r>
            <w:r w:rsidRPr="00723772">
              <w:rPr>
                <w:rFonts w:ascii="宋体" w:hAnsi="宋体" w:cs="宋体" w:hint="eastAsia"/>
                <w:kern w:val="0"/>
              </w:rPr>
              <w:t>学科知识转化为教学语言的策略（汤智）</w:t>
            </w:r>
          </w:p>
        </w:tc>
      </w:tr>
      <w:tr w:rsidR="00723772" w:rsidRPr="00723772" w:rsidTr="00BD34D3">
        <w:trPr>
          <w:cantSplit/>
          <w:trHeight w:val="642"/>
          <w:jc w:val="center"/>
        </w:trPr>
        <w:tc>
          <w:tcPr>
            <w:tcW w:w="774" w:type="dxa"/>
            <w:shd w:val="clear" w:color="000000" w:fill="FFFFFF"/>
            <w:vAlign w:val="center"/>
          </w:tcPr>
          <w:p w:rsidR="00A04C20" w:rsidRPr="00723772" w:rsidRDefault="00A04C20" w:rsidP="00BD34D3">
            <w:pPr>
              <w:widowControl/>
              <w:jc w:val="center"/>
              <w:rPr>
                <w:rFonts w:ascii="宋体" w:hAnsi="宋体" w:cs="宋体"/>
                <w:kern w:val="0"/>
              </w:rPr>
            </w:pPr>
            <w:r w:rsidRPr="00723772">
              <w:rPr>
                <w:rFonts w:ascii="宋体" w:hAnsi="宋体" w:cs="宋体" w:hint="eastAsia"/>
                <w:kern w:val="0"/>
              </w:rPr>
              <w:t>10265</w:t>
            </w:r>
          </w:p>
        </w:tc>
        <w:tc>
          <w:tcPr>
            <w:tcW w:w="3583" w:type="dxa"/>
            <w:shd w:val="clear" w:color="000000" w:fill="FFFFFF"/>
            <w:vAlign w:val="center"/>
          </w:tcPr>
          <w:p w:rsidR="00A04C20" w:rsidRPr="00723772" w:rsidRDefault="00A04C20" w:rsidP="006759D9">
            <w:pPr>
              <w:widowControl/>
              <w:jc w:val="left"/>
              <w:rPr>
                <w:rFonts w:ascii="宋体" w:hAnsi="宋体" w:cs="宋体"/>
                <w:kern w:val="0"/>
              </w:rPr>
            </w:pPr>
            <w:r w:rsidRPr="00723772">
              <w:rPr>
                <w:rFonts w:ascii="宋体" w:hAnsi="宋体" w:cs="宋体" w:hint="eastAsia"/>
                <w:kern w:val="0"/>
              </w:rPr>
              <w:t>#</w:t>
            </w:r>
            <w:r w:rsidR="00586A84" w:rsidRPr="00723772">
              <w:rPr>
                <w:rFonts w:ascii="宋体" w:hAnsi="宋体" w:cs="宋体" w:hint="eastAsia"/>
                <w:kern w:val="0"/>
              </w:rPr>
              <w:t>*</w:t>
            </w:r>
            <w:r w:rsidRPr="00723772">
              <w:rPr>
                <w:rFonts w:ascii="宋体" w:hAnsi="宋体" w:cs="宋体" w:hint="eastAsia"/>
                <w:kern w:val="0"/>
              </w:rPr>
              <w:t>如何使授课语言生动鲜活（朱月龙）</w:t>
            </w:r>
          </w:p>
        </w:tc>
        <w:tc>
          <w:tcPr>
            <w:tcW w:w="774" w:type="dxa"/>
            <w:shd w:val="clear" w:color="000000" w:fill="FFFFFF"/>
            <w:vAlign w:val="center"/>
          </w:tcPr>
          <w:p w:rsidR="00A04C20" w:rsidRPr="00723772" w:rsidRDefault="007C0CDE" w:rsidP="00BD34D3">
            <w:pPr>
              <w:widowControl/>
              <w:jc w:val="center"/>
              <w:rPr>
                <w:rFonts w:ascii="宋体" w:hAnsi="宋体" w:cs="宋体"/>
                <w:kern w:val="0"/>
              </w:rPr>
            </w:pPr>
            <w:r w:rsidRPr="00723772">
              <w:rPr>
                <w:rFonts w:ascii="宋体" w:hAnsi="宋体" w:cs="宋体" w:hint="eastAsia"/>
                <w:kern w:val="0"/>
              </w:rPr>
              <w:t>10269</w:t>
            </w:r>
          </w:p>
        </w:tc>
        <w:tc>
          <w:tcPr>
            <w:tcW w:w="4261" w:type="dxa"/>
            <w:shd w:val="clear" w:color="000000" w:fill="FFFFFF"/>
            <w:vAlign w:val="center"/>
          </w:tcPr>
          <w:p w:rsidR="00A04C20" w:rsidRPr="00723772" w:rsidRDefault="007C0CDE" w:rsidP="006759D9">
            <w:pPr>
              <w:widowControl/>
              <w:jc w:val="left"/>
              <w:rPr>
                <w:rFonts w:ascii="宋体" w:hAnsi="宋体" w:cs="宋体"/>
                <w:kern w:val="0"/>
              </w:rPr>
            </w:pPr>
            <w:r w:rsidRPr="00723772">
              <w:rPr>
                <w:rFonts w:ascii="宋体" w:hAnsi="宋体" w:cs="宋体" w:hint="eastAsia"/>
                <w:kern w:val="0"/>
              </w:rPr>
              <w:t>#</w:t>
            </w:r>
            <w:r w:rsidR="009B593E" w:rsidRPr="00723772">
              <w:rPr>
                <w:rFonts w:ascii="宋体" w:hAnsi="宋体" w:cs="宋体" w:hint="eastAsia"/>
                <w:kern w:val="0"/>
              </w:rPr>
              <w:t>*</w:t>
            </w:r>
            <w:r w:rsidRPr="00723772">
              <w:rPr>
                <w:rFonts w:ascii="宋体" w:hAnsi="宋体" w:cs="宋体" w:hint="eastAsia"/>
                <w:kern w:val="0"/>
              </w:rPr>
              <w:t>如何进行有效教学（宋峰）</w:t>
            </w:r>
          </w:p>
        </w:tc>
      </w:tr>
      <w:tr w:rsidR="00723772" w:rsidRPr="00723772" w:rsidTr="00BD34D3">
        <w:trPr>
          <w:cantSplit/>
          <w:trHeight w:val="642"/>
          <w:jc w:val="center"/>
        </w:trPr>
        <w:tc>
          <w:tcPr>
            <w:tcW w:w="774" w:type="dxa"/>
            <w:shd w:val="clear" w:color="000000" w:fill="FFFFFF"/>
            <w:vAlign w:val="center"/>
          </w:tcPr>
          <w:p w:rsidR="007C0CDE" w:rsidRPr="00723772" w:rsidRDefault="000508AF" w:rsidP="00BD34D3">
            <w:pPr>
              <w:widowControl/>
              <w:jc w:val="center"/>
              <w:rPr>
                <w:rFonts w:ascii="宋体" w:hAnsi="宋体" w:cs="宋体"/>
                <w:kern w:val="0"/>
              </w:rPr>
            </w:pPr>
            <w:r w:rsidRPr="00723772">
              <w:rPr>
                <w:rFonts w:ascii="宋体" w:hAnsi="宋体" w:cs="宋体" w:hint="eastAsia"/>
                <w:kern w:val="0"/>
              </w:rPr>
              <w:t>10285</w:t>
            </w:r>
          </w:p>
        </w:tc>
        <w:tc>
          <w:tcPr>
            <w:tcW w:w="3583" w:type="dxa"/>
            <w:shd w:val="clear" w:color="000000" w:fill="FFFFFF"/>
            <w:vAlign w:val="center"/>
          </w:tcPr>
          <w:p w:rsidR="007C0CDE" w:rsidRPr="00723772" w:rsidRDefault="000508AF" w:rsidP="006759D9">
            <w:pPr>
              <w:widowControl/>
              <w:jc w:val="left"/>
              <w:rPr>
                <w:rFonts w:ascii="宋体" w:hAnsi="宋体" w:cs="宋体"/>
                <w:kern w:val="0"/>
              </w:rPr>
            </w:pPr>
            <w:r w:rsidRPr="00723772">
              <w:rPr>
                <w:rFonts w:ascii="宋体" w:hAnsi="宋体" w:cs="宋体" w:hint="eastAsia"/>
                <w:kern w:val="0"/>
              </w:rPr>
              <w:t>#新教学环境下教学组织变革（周华丽）</w:t>
            </w:r>
          </w:p>
        </w:tc>
        <w:tc>
          <w:tcPr>
            <w:tcW w:w="774" w:type="dxa"/>
            <w:shd w:val="clear" w:color="000000" w:fill="FFFFFF"/>
            <w:vAlign w:val="center"/>
          </w:tcPr>
          <w:p w:rsidR="007C0CDE" w:rsidRPr="00723772" w:rsidRDefault="00443C5E" w:rsidP="00BD34D3">
            <w:pPr>
              <w:widowControl/>
              <w:jc w:val="center"/>
              <w:rPr>
                <w:rFonts w:ascii="宋体" w:hAnsi="宋体" w:cs="宋体"/>
                <w:kern w:val="0"/>
              </w:rPr>
            </w:pPr>
            <w:r w:rsidRPr="00723772">
              <w:rPr>
                <w:rFonts w:ascii="宋体" w:hAnsi="宋体" w:cs="宋体" w:hint="eastAsia"/>
                <w:kern w:val="0"/>
              </w:rPr>
              <w:t>10293</w:t>
            </w:r>
          </w:p>
        </w:tc>
        <w:tc>
          <w:tcPr>
            <w:tcW w:w="4261" w:type="dxa"/>
            <w:shd w:val="clear" w:color="000000" w:fill="FFFFFF"/>
            <w:vAlign w:val="center"/>
          </w:tcPr>
          <w:p w:rsidR="007C0CDE" w:rsidRPr="00723772" w:rsidRDefault="00443C5E" w:rsidP="006759D9">
            <w:pPr>
              <w:widowControl/>
              <w:jc w:val="left"/>
              <w:rPr>
                <w:rFonts w:ascii="宋体" w:hAnsi="宋体" w:cs="宋体"/>
                <w:kern w:val="0"/>
              </w:rPr>
            </w:pPr>
            <w:r w:rsidRPr="00723772">
              <w:rPr>
                <w:rFonts w:ascii="宋体" w:hAnsi="宋体" w:cs="宋体" w:hint="eastAsia"/>
                <w:kern w:val="0"/>
              </w:rPr>
              <w:t>#“有效教学理论”在现代课堂的实施（夏纪梅）</w:t>
            </w:r>
          </w:p>
        </w:tc>
      </w:tr>
      <w:tr w:rsidR="00723772" w:rsidRPr="00723772" w:rsidTr="00BD34D3">
        <w:trPr>
          <w:cantSplit/>
          <w:trHeight w:val="642"/>
          <w:jc w:val="center"/>
        </w:trPr>
        <w:tc>
          <w:tcPr>
            <w:tcW w:w="774" w:type="dxa"/>
            <w:shd w:val="clear" w:color="000000" w:fill="FFFFFF"/>
            <w:vAlign w:val="center"/>
          </w:tcPr>
          <w:p w:rsidR="00D2343E" w:rsidRPr="00723772" w:rsidRDefault="00D2343E" w:rsidP="00BD34D3">
            <w:pPr>
              <w:widowControl/>
              <w:jc w:val="center"/>
              <w:rPr>
                <w:rFonts w:ascii="宋体" w:hAnsi="宋体" w:cs="宋体"/>
                <w:kern w:val="0"/>
              </w:rPr>
            </w:pPr>
            <w:r w:rsidRPr="00723772">
              <w:rPr>
                <w:rFonts w:ascii="宋体" w:hAnsi="宋体" w:cs="宋体" w:hint="eastAsia"/>
                <w:kern w:val="0"/>
              </w:rPr>
              <w:t>10314</w:t>
            </w:r>
          </w:p>
        </w:tc>
        <w:tc>
          <w:tcPr>
            <w:tcW w:w="3583" w:type="dxa"/>
            <w:shd w:val="clear" w:color="000000" w:fill="FFFFFF"/>
            <w:vAlign w:val="center"/>
          </w:tcPr>
          <w:p w:rsidR="00D2343E" w:rsidRPr="00723772" w:rsidRDefault="00D2343E" w:rsidP="006759D9">
            <w:pPr>
              <w:widowControl/>
              <w:jc w:val="left"/>
              <w:rPr>
                <w:rFonts w:ascii="宋体" w:hAnsi="宋体" w:cs="宋体"/>
                <w:kern w:val="0"/>
              </w:rPr>
            </w:pPr>
            <w:r w:rsidRPr="00723772">
              <w:rPr>
                <w:rFonts w:ascii="宋体" w:hAnsi="宋体" w:cs="宋体" w:hint="eastAsia"/>
                <w:kern w:val="0"/>
              </w:rPr>
              <w:t>#理工科院校如何开好人文课（赵雪波）</w:t>
            </w:r>
          </w:p>
        </w:tc>
        <w:tc>
          <w:tcPr>
            <w:tcW w:w="774" w:type="dxa"/>
            <w:shd w:val="clear" w:color="000000" w:fill="FFFFFF"/>
            <w:vAlign w:val="center"/>
          </w:tcPr>
          <w:p w:rsidR="00D2343E" w:rsidRPr="00723772" w:rsidRDefault="00477FC1" w:rsidP="00BD34D3">
            <w:pPr>
              <w:widowControl/>
              <w:jc w:val="center"/>
              <w:rPr>
                <w:rFonts w:ascii="宋体" w:hAnsi="宋体" w:cs="宋体"/>
                <w:kern w:val="0"/>
              </w:rPr>
            </w:pPr>
            <w:r w:rsidRPr="00723772">
              <w:rPr>
                <w:rFonts w:ascii="宋体" w:hAnsi="宋体" w:cs="宋体" w:hint="eastAsia"/>
                <w:kern w:val="0"/>
              </w:rPr>
              <w:t>10318</w:t>
            </w:r>
          </w:p>
        </w:tc>
        <w:tc>
          <w:tcPr>
            <w:tcW w:w="4261" w:type="dxa"/>
            <w:shd w:val="clear" w:color="000000" w:fill="FFFFFF"/>
            <w:vAlign w:val="center"/>
          </w:tcPr>
          <w:p w:rsidR="00D2343E" w:rsidRPr="00723772" w:rsidRDefault="00477FC1" w:rsidP="006759D9">
            <w:pPr>
              <w:widowControl/>
              <w:jc w:val="left"/>
              <w:rPr>
                <w:rFonts w:ascii="宋体" w:hAnsi="宋体" w:cs="宋体"/>
                <w:kern w:val="0"/>
              </w:rPr>
            </w:pPr>
            <w:r w:rsidRPr="00723772">
              <w:rPr>
                <w:rFonts w:ascii="宋体" w:hAnsi="宋体" w:cs="宋体" w:hint="eastAsia"/>
                <w:kern w:val="0"/>
              </w:rPr>
              <w:t>#互联网+时代学生核心素养的评价（刘红云）</w:t>
            </w:r>
          </w:p>
        </w:tc>
      </w:tr>
      <w:tr w:rsidR="00D83818" w:rsidRPr="00723772" w:rsidTr="00BD34D3">
        <w:trPr>
          <w:cantSplit/>
          <w:trHeight w:val="642"/>
          <w:jc w:val="center"/>
        </w:trPr>
        <w:tc>
          <w:tcPr>
            <w:tcW w:w="774" w:type="dxa"/>
            <w:shd w:val="clear" w:color="000000" w:fill="FFFFFF"/>
            <w:vAlign w:val="center"/>
          </w:tcPr>
          <w:p w:rsidR="00D83818" w:rsidRPr="00723772" w:rsidRDefault="00D83818" w:rsidP="00BD34D3">
            <w:pPr>
              <w:widowControl/>
              <w:jc w:val="center"/>
              <w:rPr>
                <w:rFonts w:ascii="宋体" w:hAnsi="宋体" w:cs="宋体"/>
                <w:kern w:val="0"/>
              </w:rPr>
            </w:pPr>
            <w:r w:rsidRPr="00723772">
              <w:rPr>
                <w:rFonts w:ascii="宋体" w:hAnsi="宋体" w:cs="宋体" w:hint="eastAsia"/>
                <w:kern w:val="0"/>
              </w:rPr>
              <w:lastRenderedPageBreak/>
              <w:t>10323</w:t>
            </w:r>
          </w:p>
        </w:tc>
        <w:tc>
          <w:tcPr>
            <w:tcW w:w="3583" w:type="dxa"/>
            <w:shd w:val="clear" w:color="000000" w:fill="FFFFFF"/>
            <w:vAlign w:val="center"/>
          </w:tcPr>
          <w:p w:rsidR="00D83818" w:rsidRPr="00723772" w:rsidRDefault="00D83818" w:rsidP="006759D9">
            <w:pPr>
              <w:widowControl/>
              <w:jc w:val="left"/>
              <w:rPr>
                <w:rFonts w:ascii="宋体" w:hAnsi="宋体" w:cs="宋体"/>
                <w:kern w:val="0"/>
              </w:rPr>
            </w:pPr>
            <w:r w:rsidRPr="00723772">
              <w:rPr>
                <w:rFonts w:ascii="宋体" w:hAnsi="宋体" w:cs="宋体" w:hint="eastAsia"/>
                <w:kern w:val="0"/>
              </w:rPr>
              <w:t>#一线教师如何做教学研究（汤智）</w:t>
            </w:r>
          </w:p>
        </w:tc>
        <w:tc>
          <w:tcPr>
            <w:tcW w:w="774" w:type="dxa"/>
            <w:shd w:val="clear" w:color="000000" w:fill="FFFFFF"/>
            <w:vAlign w:val="center"/>
          </w:tcPr>
          <w:p w:rsidR="00D83818" w:rsidRPr="00212603" w:rsidRDefault="00D83818" w:rsidP="000E791A">
            <w:pPr>
              <w:widowControl/>
              <w:jc w:val="center"/>
              <w:rPr>
                <w:rFonts w:ascii="宋体" w:hAnsi="宋体" w:cs="宋体"/>
                <w:kern w:val="0"/>
              </w:rPr>
            </w:pPr>
            <w:r w:rsidRPr="00212603">
              <w:rPr>
                <w:rFonts w:ascii="宋体" w:hAnsi="宋体" w:cs="宋体" w:hint="eastAsia"/>
                <w:kern w:val="0"/>
              </w:rPr>
              <w:t>10294</w:t>
            </w:r>
          </w:p>
        </w:tc>
        <w:tc>
          <w:tcPr>
            <w:tcW w:w="4261" w:type="dxa"/>
            <w:shd w:val="clear" w:color="000000" w:fill="FFFFFF"/>
            <w:vAlign w:val="center"/>
          </w:tcPr>
          <w:p w:rsidR="00D83818" w:rsidRPr="00212603" w:rsidRDefault="00D83818" w:rsidP="000E791A">
            <w:pPr>
              <w:spacing w:line="400" w:lineRule="exact"/>
              <w:rPr>
                <w:rFonts w:ascii="宋体" w:hAnsi="宋体"/>
                <w:u w:val="wavyHeavy"/>
              </w:rPr>
            </w:pPr>
            <w:r w:rsidRPr="00212603">
              <w:rPr>
                <w:rFonts w:ascii="宋体" w:hAnsi="宋体" w:cs="宋体" w:hint="eastAsia"/>
                <w:kern w:val="0"/>
              </w:rPr>
              <w:t>#SCI期刊论文发表经验谈（童美松）</w:t>
            </w:r>
          </w:p>
        </w:tc>
      </w:tr>
      <w:tr w:rsidR="00212603" w:rsidRPr="00212603" w:rsidTr="0060118B">
        <w:trPr>
          <w:cantSplit/>
          <w:trHeight w:val="642"/>
          <w:jc w:val="center"/>
        </w:trPr>
        <w:tc>
          <w:tcPr>
            <w:tcW w:w="774" w:type="dxa"/>
            <w:shd w:val="clear" w:color="000000" w:fill="FFFFFF"/>
            <w:vAlign w:val="center"/>
          </w:tcPr>
          <w:p w:rsidR="0060118B" w:rsidRPr="00212603" w:rsidRDefault="00632657" w:rsidP="0060118B">
            <w:pPr>
              <w:jc w:val="center"/>
              <w:rPr>
                <w:rFonts w:ascii="宋体" w:hAnsi="宋体"/>
              </w:rPr>
            </w:pPr>
            <w:r w:rsidRPr="00212603">
              <w:rPr>
                <w:rFonts w:ascii="宋体" w:hAnsi="宋体" w:hint="eastAsia"/>
              </w:rPr>
              <w:t>10166</w:t>
            </w:r>
          </w:p>
        </w:tc>
        <w:tc>
          <w:tcPr>
            <w:tcW w:w="3583" w:type="dxa"/>
            <w:shd w:val="clear" w:color="000000" w:fill="FFFFFF"/>
            <w:vAlign w:val="center"/>
          </w:tcPr>
          <w:p w:rsidR="0060118B" w:rsidRPr="00212603" w:rsidRDefault="0060118B" w:rsidP="006759D9">
            <w:pPr>
              <w:spacing w:line="400" w:lineRule="exact"/>
              <w:rPr>
                <w:rFonts w:ascii="宋体" w:hAnsi="宋体"/>
              </w:rPr>
            </w:pPr>
            <w:r w:rsidRPr="00212603">
              <w:rPr>
                <w:rFonts w:ascii="宋体" w:hAnsi="宋体" w:cs="宋体" w:hint="eastAsia"/>
                <w:kern w:val="0"/>
              </w:rPr>
              <w:t>学术诚信与学术规范（岳云强）</w:t>
            </w:r>
          </w:p>
        </w:tc>
        <w:tc>
          <w:tcPr>
            <w:tcW w:w="774" w:type="dxa"/>
            <w:shd w:val="clear" w:color="000000" w:fill="FFFFFF"/>
            <w:vAlign w:val="center"/>
          </w:tcPr>
          <w:p w:rsidR="0060118B" w:rsidRPr="00212603" w:rsidRDefault="00E71FDC" w:rsidP="00956E83">
            <w:pPr>
              <w:widowControl/>
              <w:jc w:val="center"/>
              <w:rPr>
                <w:rFonts w:ascii="宋体" w:hAnsi="宋体" w:cs="宋体"/>
                <w:kern w:val="0"/>
              </w:rPr>
            </w:pPr>
            <w:r w:rsidRPr="00212603">
              <w:rPr>
                <w:rFonts w:ascii="宋体" w:hAnsi="宋体" w:cs="宋体" w:hint="eastAsia"/>
                <w:kern w:val="0"/>
              </w:rPr>
              <w:t>10225</w:t>
            </w:r>
          </w:p>
        </w:tc>
        <w:tc>
          <w:tcPr>
            <w:tcW w:w="4261" w:type="dxa"/>
            <w:shd w:val="clear" w:color="000000" w:fill="FFFFFF"/>
            <w:vAlign w:val="center"/>
          </w:tcPr>
          <w:p w:rsidR="0060118B" w:rsidRPr="00212603" w:rsidRDefault="00E71FDC" w:rsidP="006759D9">
            <w:pPr>
              <w:spacing w:line="400" w:lineRule="exact"/>
              <w:rPr>
                <w:rFonts w:ascii="宋体" w:hAnsi="宋体"/>
                <w:u w:val="wavyHeavy"/>
              </w:rPr>
            </w:pPr>
            <w:r w:rsidRPr="00212603">
              <w:rPr>
                <w:rFonts w:ascii="宋体" w:hAnsi="宋体" w:cs="宋体" w:hint="eastAsia"/>
                <w:kern w:val="0"/>
              </w:rPr>
              <w:t>#高校青年教师科研能力培养与发展（宋乃庆）</w:t>
            </w:r>
          </w:p>
        </w:tc>
      </w:tr>
      <w:tr w:rsidR="00D83818" w:rsidRPr="00212603" w:rsidTr="0060118B">
        <w:trPr>
          <w:cantSplit/>
          <w:trHeight w:val="642"/>
          <w:jc w:val="center"/>
        </w:trPr>
        <w:tc>
          <w:tcPr>
            <w:tcW w:w="774" w:type="dxa"/>
            <w:shd w:val="clear" w:color="000000" w:fill="FFFFFF"/>
            <w:vAlign w:val="center"/>
          </w:tcPr>
          <w:p w:rsidR="00D83818" w:rsidRPr="00212603" w:rsidRDefault="00D83818" w:rsidP="0060118B">
            <w:pPr>
              <w:jc w:val="center"/>
              <w:rPr>
                <w:rFonts w:ascii="宋体" w:hAnsi="宋体"/>
              </w:rPr>
            </w:pPr>
            <w:r w:rsidRPr="00212603">
              <w:rPr>
                <w:rFonts w:ascii="宋体" w:hAnsi="宋体" w:hint="eastAsia"/>
              </w:rPr>
              <w:t>10290</w:t>
            </w:r>
          </w:p>
        </w:tc>
        <w:tc>
          <w:tcPr>
            <w:tcW w:w="3583" w:type="dxa"/>
            <w:shd w:val="clear" w:color="000000" w:fill="FFFFFF"/>
            <w:vAlign w:val="center"/>
          </w:tcPr>
          <w:p w:rsidR="00D83818" w:rsidRPr="00212603" w:rsidRDefault="00D83818" w:rsidP="006759D9">
            <w:pPr>
              <w:spacing w:line="400" w:lineRule="exact"/>
              <w:rPr>
                <w:rFonts w:ascii="宋体" w:hAnsi="宋体" w:cs="宋体"/>
                <w:kern w:val="0"/>
              </w:rPr>
            </w:pPr>
            <w:r w:rsidRPr="00212603">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D83818" w:rsidRPr="005C55D9" w:rsidRDefault="00D83818" w:rsidP="000E791A">
            <w:pPr>
              <w:jc w:val="center"/>
              <w:rPr>
                <w:rFonts w:ascii="宋体" w:hAnsi="宋体"/>
              </w:rPr>
            </w:pPr>
            <w:r w:rsidRPr="005C55D9">
              <w:rPr>
                <w:rFonts w:ascii="宋体" w:hAnsi="宋体" w:hint="eastAsia"/>
              </w:rPr>
              <w:t>10316</w:t>
            </w:r>
          </w:p>
        </w:tc>
        <w:tc>
          <w:tcPr>
            <w:tcW w:w="4261" w:type="dxa"/>
            <w:shd w:val="clear" w:color="000000" w:fill="FFFFFF"/>
            <w:vAlign w:val="center"/>
          </w:tcPr>
          <w:p w:rsidR="00D83818" w:rsidRPr="005C55D9" w:rsidRDefault="00D83818" w:rsidP="000E791A">
            <w:pPr>
              <w:rPr>
                <w:rFonts w:ascii="宋体" w:hAnsi="宋体" w:cs="宋体"/>
                <w:kern w:val="0"/>
              </w:rPr>
            </w:pPr>
            <w:r w:rsidRPr="005C55D9">
              <w:rPr>
                <w:rFonts w:ascii="宋体" w:hAnsi="宋体" w:cs="宋体" w:hint="eastAsia"/>
                <w:kern w:val="0"/>
              </w:rPr>
              <w:t>#生活中的宪法问题（王磊）</w:t>
            </w:r>
          </w:p>
        </w:tc>
      </w:tr>
      <w:tr w:rsidR="0060118B" w:rsidRPr="005C59C8" w:rsidTr="00AD17C8">
        <w:trPr>
          <w:cantSplit/>
          <w:trHeight w:val="642"/>
          <w:jc w:val="center"/>
        </w:trPr>
        <w:tc>
          <w:tcPr>
            <w:tcW w:w="774" w:type="dxa"/>
            <w:shd w:val="clear" w:color="000000" w:fill="FFFFFF"/>
            <w:vAlign w:val="center"/>
          </w:tcPr>
          <w:p w:rsidR="0060118B" w:rsidRPr="00956E83" w:rsidRDefault="00AD17C8" w:rsidP="00956E83">
            <w:pPr>
              <w:jc w:val="center"/>
              <w:rPr>
                <w:rFonts w:ascii="宋体" w:hAnsi="宋体"/>
              </w:rPr>
            </w:pPr>
            <w:r>
              <w:rPr>
                <w:rFonts w:ascii="宋体" w:hAnsi="宋体" w:hint="eastAsia"/>
              </w:rPr>
              <w:t>10067</w:t>
            </w:r>
          </w:p>
        </w:tc>
        <w:tc>
          <w:tcPr>
            <w:tcW w:w="3583" w:type="dxa"/>
            <w:shd w:val="clear" w:color="000000" w:fill="FFFFFF"/>
            <w:vAlign w:val="center"/>
          </w:tcPr>
          <w:p w:rsidR="0060118B" w:rsidRPr="00122FAE" w:rsidRDefault="0060118B" w:rsidP="006759D9">
            <w:pPr>
              <w:spacing w:line="400" w:lineRule="exact"/>
              <w:rPr>
                <w:rFonts w:ascii="宋体"/>
                <w:u w:val="wavyHeavy"/>
              </w:rPr>
            </w:pPr>
            <w:r w:rsidRPr="006759D9">
              <w:rPr>
                <w:rFonts w:ascii="宋体" w:hAnsi="宋体" w:cs="宋体" w:hint="eastAsia"/>
                <w:color w:val="000000"/>
                <w:kern w:val="0"/>
              </w:rPr>
              <w:t>公务礼仪（上）</w:t>
            </w:r>
            <w:r w:rsidR="00B80AF0">
              <w:rPr>
                <w:rFonts w:ascii="宋体" w:hAnsi="宋体" w:cs="宋体" w:hint="eastAsia"/>
                <w:color w:val="000000"/>
                <w:kern w:val="0"/>
              </w:rPr>
              <w:t>：</w:t>
            </w:r>
            <w:r w:rsidRPr="006759D9">
              <w:rPr>
                <w:rFonts w:ascii="宋体" w:hAnsi="宋体" w:cs="宋体" w:hint="eastAsia"/>
                <w:color w:val="000000"/>
                <w:kern w:val="0"/>
              </w:rPr>
              <w:t>基本概念、仪表礼仪、服饰礼仪（李兴国）</w:t>
            </w:r>
          </w:p>
        </w:tc>
        <w:tc>
          <w:tcPr>
            <w:tcW w:w="774" w:type="dxa"/>
            <w:shd w:val="clear" w:color="000000" w:fill="FFFFFF"/>
            <w:vAlign w:val="center"/>
          </w:tcPr>
          <w:p w:rsidR="0060118B" w:rsidRPr="00956E83" w:rsidRDefault="00AD17C8" w:rsidP="00AD17C8">
            <w:pPr>
              <w:jc w:val="center"/>
              <w:rPr>
                <w:rFonts w:ascii="宋体" w:hAnsi="宋体"/>
              </w:rPr>
            </w:pPr>
            <w:r>
              <w:rPr>
                <w:rFonts w:ascii="宋体" w:hAnsi="宋体" w:hint="eastAsia"/>
              </w:rPr>
              <w:t>10068</w:t>
            </w:r>
          </w:p>
        </w:tc>
        <w:tc>
          <w:tcPr>
            <w:tcW w:w="4261" w:type="dxa"/>
            <w:shd w:val="clear" w:color="000000" w:fill="FFFFFF"/>
            <w:vAlign w:val="center"/>
          </w:tcPr>
          <w:p w:rsidR="0060118B" w:rsidRPr="005038BE" w:rsidRDefault="0060118B" w:rsidP="006759D9">
            <w:pPr>
              <w:widowControl/>
              <w:jc w:val="left"/>
              <w:rPr>
                <w:rFonts w:ascii="宋体" w:hAnsi="宋体" w:cs="宋体"/>
                <w:kern w:val="0"/>
                <w:u w:val="wavyHeavy"/>
              </w:rPr>
            </w:pPr>
            <w:r w:rsidRPr="006759D9">
              <w:rPr>
                <w:rFonts w:ascii="宋体" w:hAnsi="宋体" w:cs="宋体" w:hint="eastAsia"/>
                <w:color w:val="000000"/>
                <w:kern w:val="0"/>
              </w:rPr>
              <w:t>公务礼仪（中）</w:t>
            </w:r>
            <w:r w:rsidR="00B80AF0">
              <w:rPr>
                <w:rFonts w:ascii="宋体" w:hAnsi="宋体" w:cs="宋体" w:hint="eastAsia"/>
                <w:color w:val="000000"/>
                <w:kern w:val="0"/>
              </w:rPr>
              <w:t>：</w:t>
            </w:r>
            <w:r w:rsidRPr="006759D9">
              <w:rPr>
                <w:rFonts w:ascii="宋体" w:hAnsi="宋体" w:cs="宋体" w:hint="eastAsia"/>
                <w:color w:val="000000"/>
                <w:kern w:val="0"/>
              </w:rPr>
              <w:t>语言、见面礼仪、乘车（李兴国）</w:t>
            </w:r>
          </w:p>
        </w:tc>
      </w:tr>
      <w:tr w:rsidR="0060118B" w:rsidRPr="005C59C8" w:rsidTr="00AD17C8">
        <w:trPr>
          <w:cantSplit/>
          <w:trHeight w:val="642"/>
          <w:jc w:val="center"/>
        </w:trPr>
        <w:tc>
          <w:tcPr>
            <w:tcW w:w="774" w:type="dxa"/>
            <w:shd w:val="clear" w:color="000000" w:fill="FFFFFF"/>
            <w:vAlign w:val="center"/>
          </w:tcPr>
          <w:p w:rsidR="0060118B" w:rsidRPr="00956E83" w:rsidRDefault="00AD17C8" w:rsidP="00AD17C8">
            <w:pPr>
              <w:jc w:val="center"/>
              <w:rPr>
                <w:rFonts w:ascii="宋体" w:hAnsi="宋体"/>
              </w:rPr>
            </w:pPr>
            <w:r>
              <w:rPr>
                <w:rFonts w:ascii="宋体" w:hAnsi="宋体" w:hint="eastAsia"/>
              </w:rPr>
              <w:t>10069</w:t>
            </w:r>
          </w:p>
        </w:tc>
        <w:tc>
          <w:tcPr>
            <w:tcW w:w="3583" w:type="dxa"/>
            <w:shd w:val="clear" w:color="000000" w:fill="FFFFFF"/>
            <w:vAlign w:val="center"/>
          </w:tcPr>
          <w:p w:rsidR="0060118B" w:rsidRPr="003F13B7" w:rsidRDefault="0060118B" w:rsidP="006759D9">
            <w:pPr>
              <w:spacing w:line="400" w:lineRule="exact"/>
              <w:rPr>
                <w:rFonts w:ascii="宋体" w:hAnsi="宋体" w:cs="宋体"/>
                <w:color w:val="000000"/>
                <w:kern w:val="0"/>
              </w:rPr>
            </w:pPr>
            <w:r w:rsidRPr="003F13B7">
              <w:rPr>
                <w:rFonts w:ascii="宋体" w:hAnsi="宋体" w:cs="宋体" w:hint="eastAsia"/>
                <w:color w:val="000000"/>
                <w:kern w:val="0"/>
              </w:rPr>
              <w:t>公务礼仪（下）</w:t>
            </w:r>
            <w:r w:rsidR="00B80AF0">
              <w:rPr>
                <w:rFonts w:ascii="宋体" w:hAnsi="宋体" w:cs="宋体" w:hint="eastAsia"/>
                <w:color w:val="000000"/>
                <w:kern w:val="0"/>
              </w:rPr>
              <w:t>：</w:t>
            </w:r>
            <w:r w:rsidRPr="003F13B7">
              <w:rPr>
                <w:rFonts w:ascii="宋体" w:hAnsi="宋体" w:cs="宋体" w:hint="eastAsia"/>
                <w:color w:val="000000"/>
                <w:kern w:val="0"/>
              </w:rPr>
              <w:t>接待迎送、餐饮、礼宾（李兴国）</w:t>
            </w:r>
          </w:p>
        </w:tc>
        <w:tc>
          <w:tcPr>
            <w:tcW w:w="774" w:type="dxa"/>
            <w:shd w:val="clear" w:color="000000" w:fill="FFFFFF"/>
            <w:vAlign w:val="center"/>
          </w:tcPr>
          <w:p w:rsidR="0060118B" w:rsidRPr="00956E83" w:rsidRDefault="007A6F5E" w:rsidP="00AD17C8">
            <w:pPr>
              <w:jc w:val="center"/>
              <w:rPr>
                <w:rFonts w:ascii="宋体" w:hAnsi="宋体"/>
              </w:rPr>
            </w:pPr>
            <w:r>
              <w:rPr>
                <w:rFonts w:ascii="宋体" w:hAnsi="宋体" w:hint="eastAsia"/>
              </w:rPr>
              <w:t>10083</w:t>
            </w:r>
          </w:p>
        </w:tc>
        <w:tc>
          <w:tcPr>
            <w:tcW w:w="4261" w:type="dxa"/>
            <w:shd w:val="clear" w:color="000000" w:fill="FFFFFF"/>
            <w:vAlign w:val="center"/>
          </w:tcPr>
          <w:p w:rsidR="0060118B" w:rsidRPr="003F13B7" w:rsidRDefault="0060118B" w:rsidP="006759D9">
            <w:pPr>
              <w:widowControl/>
              <w:jc w:val="left"/>
              <w:rPr>
                <w:rFonts w:ascii="宋体" w:hAnsi="宋体" w:cs="宋体"/>
                <w:color w:val="000000"/>
                <w:kern w:val="0"/>
              </w:rPr>
            </w:pPr>
            <w:r w:rsidRPr="003F13B7">
              <w:rPr>
                <w:rFonts w:ascii="宋体" w:hAnsi="宋体" w:cs="宋体" w:hint="eastAsia"/>
                <w:color w:val="000000"/>
                <w:kern w:val="0"/>
              </w:rPr>
              <w:t>教育质量如何提高（李军鹏）</w:t>
            </w:r>
          </w:p>
        </w:tc>
      </w:tr>
      <w:tr w:rsidR="00BC06B4" w:rsidRPr="005C59C8" w:rsidTr="00AD17C8">
        <w:trPr>
          <w:cantSplit/>
          <w:trHeight w:val="642"/>
          <w:jc w:val="center"/>
        </w:trPr>
        <w:tc>
          <w:tcPr>
            <w:tcW w:w="774" w:type="dxa"/>
            <w:shd w:val="clear" w:color="000000" w:fill="FFFFFF"/>
            <w:vAlign w:val="center"/>
          </w:tcPr>
          <w:p w:rsidR="00BC06B4" w:rsidRPr="00956E83" w:rsidRDefault="00BC06B4" w:rsidP="00AD17C8">
            <w:pPr>
              <w:jc w:val="center"/>
              <w:rPr>
                <w:rFonts w:ascii="宋体" w:hAnsi="宋体"/>
              </w:rPr>
            </w:pPr>
            <w:r>
              <w:rPr>
                <w:rFonts w:ascii="宋体" w:hAnsi="宋体" w:hint="eastAsia"/>
              </w:rPr>
              <w:t>10112</w:t>
            </w:r>
          </w:p>
        </w:tc>
        <w:tc>
          <w:tcPr>
            <w:tcW w:w="3583" w:type="dxa"/>
            <w:shd w:val="clear" w:color="000000" w:fill="FFFFFF"/>
            <w:vAlign w:val="center"/>
          </w:tcPr>
          <w:p w:rsidR="00BC06B4" w:rsidRPr="003F13B7" w:rsidRDefault="00BC06B4" w:rsidP="006759D9">
            <w:pPr>
              <w:rPr>
                <w:rFonts w:ascii="宋体" w:hAnsi="宋体" w:cs="宋体"/>
                <w:color w:val="000000"/>
                <w:kern w:val="0"/>
              </w:rPr>
            </w:pPr>
            <w:r w:rsidRPr="003F13B7">
              <w:rPr>
                <w:rFonts w:ascii="宋体" w:hAnsi="宋体" w:cs="宋体" w:hint="eastAsia"/>
                <w:color w:val="000000"/>
                <w:kern w:val="0"/>
              </w:rPr>
              <w:t>美学与大学生艺术素养教育（王德胜）</w:t>
            </w:r>
          </w:p>
        </w:tc>
        <w:tc>
          <w:tcPr>
            <w:tcW w:w="774" w:type="dxa"/>
            <w:shd w:val="clear" w:color="000000" w:fill="FFFFFF"/>
            <w:vAlign w:val="center"/>
          </w:tcPr>
          <w:p w:rsidR="00BC06B4" w:rsidRPr="00956E83" w:rsidRDefault="00BC06B4" w:rsidP="00C264A8">
            <w:pPr>
              <w:jc w:val="center"/>
              <w:rPr>
                <w:rFonts w:ascii="宋体" w:hAnsi="宋体"/>
              </w:rPr>
            </w:pPr>
            <w:r>
              <w:rPr>
                <w:rFonts w:ascii="宋体" w:hAnsi="宋体" w:hint="eastAsia"/>
              </w:rPr>
              <w:t>10210</w:t>
            </w:r>
          </w:p>
        </w:tc>
        <w:tc>
          <w:tcPr>
            <w:tcW w:w="4261" w:type="dxa"/>
            <w:shd w:val="clear" w:color="000000" w:fill="FFFFFF"/>
            <w:vAlign w:val="center"/>
          </w:tcPr>
          <w:p w:rsidR="00BC06B4" w:rsidRPr="003F13B7" w:rsidRDefault="00BC06B4" w:rsidP="00C264A8">
            <w:pPr>
              <w:rPr>
                <w:rFonts w:ascii="宋体" w:hAnsi="宋体" w:cs="宋体"/>
                <w:color w:val="000000"/>
                <w:kern w:val="0"/>
              </w:rPr>
            </w:pPr>
            <w:r w:rsidRPr="003F13B7">
              <w:rPr>
                <w:rFonts w:ascii="宋体" w:hAnsi="宋体" w:cs="宋体" w:hint="eastAsia"/>
                <w:color w:val="000000"/>
                <w:kern w:val="0"/>
              </w:rPr>
              <w:t>科学与艺术交融的大学美育理念与实践（沈致隆）</w:t>
            </w:r>
          </w:p>
        </w:tc>
      </w:tr>
      <w:tr w:rsidR="005C55D9" w:rsidRPr="005C55D9" w:rsidTr="00AD17C8">
        <w:trPr>
          <w:cantSplit/>
          <w:trHeight w:val="642"/>
          <w:jc w:val="center"/>
        </w:trPr>
        <w:tc>
          <w:tcPr>
            <w:tcW w:w="774" w:type="dxa"/>
            <w:shd w:val="clear" w:color="000000" w:fill="FFFFFF"/>
            <w:vAlign w:val="center"/>
          </w:tcPr>
          <w:p w:rsidR="005C55D9" w:rsidRPr="005C55D9" w:rsidRDefault="005C55D9" w:rsidP="00602821">
            <w:pPr>
              <w:jc w:val="center"/>
              <w:rPr>
                <w:rFonts w:ascii="宋体" w:hAnsi="宋体"/>
              </w:rPr>
            </w:pPr>
            <w:r w:rsidRPr="005C55D9">
              <w:rPr>
                <w:rFonts w:ascii="宋体" w:hAnsi="宋体" w:hint="eastAsia"/>
              </w:rPr>
              <w:t>10165</w:t>
            </w:r>
          </w:p>
        </w:tc>
        <w:tc>
          <w:tcPr>
            <w:tcW w:w="3583" w:type="dxa"/>
            <w:shd w:val="clear" w:color="000000" w:fill="FFFFFF"/>
            <w:vAlign w:val="center"/>
          </w:tcPr>
          <w:p w:rsidR="005C55D9" w:rsidRPr="005C55D9" w:rsidRDefault="005C55D9" w:rsidP="00602821">
            <w:pPr>
              <w:rPr>
                <w:rFonts w:ascii="宋体" w:hAnsi="宋体" w:cs="宋体"/>
                <w:kern w:val="0"/>
              </w:rPr>
            </w:pPr>
            <w:r w:rsidRPr="005C55D9">
              <w:rPr>
                <w:rFonts w:ascii="宋体" w:hAnsi="宋体" w:cs="宋体" w:hint="eastAsia"/>
                <w:kern w:val="0"/>
              </w:rPr>
              <w:t>美在身边（肖红）</w:t>
            </w:r>
          </w:p>
        </w:tc>
        <w:tc>
          <w:tcPr>
            <w:tcW w:w="774" w:type="dxa"/>
            <w:shd w:val="clear" w:color="000000" w:fill="FFFFFF"/>
            <w:vAlign w:val="center"/>
          </w:tcPr>
          <w:p w:rsidR="005C55D9" w:rsidRPr="005C55D9" w:rsidRDefault="005C55D9" w:rsidP="00C264A8">
            <w:pPr>
              <w:jc w:val="center"/>
              <w:rPr>
                <w:rFonts w:ascii="宋体" w:hAnsi="宋体"/>
              </w:rPr>
            </w:pPr>
            <w:r w:rsidRPr="005C55D9">
              <w:rPr>
                <w:rFonts w:ascii="宋体" w:hAnsi="宋体" w:hint="eastAsia"/>
              </w:rPr>
              <w:t>10124</w:t>
            </w:r>
          </w:p>
        </w:tc>
        <w:tc>
          <w:tcPr>
            <w:tcW w:w="4261" w:type="dxa"/>
            <w:shd w:val="clear" w:color="000000" w:fill="FFFFFF"/>
            <w:vAlign w:val="center"/>
          </w:tcPr>
          <w:p w:rsidR="005C55D9" w:rsidRPr="005C55D9" w:rsidRDefault="005C55D9" w:rsidP="00C264A8">
            <w:pPr>
              <w:rPr>
                <w:rFonts w:ascii="宋体" w:hAnsi="宋体" w:cs="宋体"/>
                <w:kern w:val="0"/>
              </w:rPr>
            </w:pPr>
            <w:r w:rsidRPr="005C55D9">
              <w:rPr>
                <w:rFonts w:ascii="宋体" w:hAnsi="宋体" w:cs="宋体" w:hint="eastAsia"/>
                <w:kern w:val="0"/>
              </w:rPr>
              <w:t>人格与国性——大学生素质教育的两大主题（彭林）</w:t>
            </w:r>
          </w:p>
        </w:tc>
      </w:tr>
      <w:tr w:rsidR="0060118B" w:rsidRPr="005C59C8" w:rsidTr="00AD17C8">
        <w:trPr>
          <w:cantSplit/>
          <w:trHeight w:val="642"/>
          <w:jc w:val="center"/>
        </w:trPr>
        <w:tc>
          <w:tcPr>
            <w:tcW w:w="774" w:type="dxa"/>
            <w:shd w:val="clear" w:color="000000" w:fill="FFFFFF"/>
            <w:vAlign w:val="center"/>
          </w:tcPr>
          <w:p w:rsidR="0060118B" w:rsidRPr="00956E83" w:rsidRDefault="00E3054B" w:rsidP="00AD17C8">
            <w:pPr>
              <w:jc w:val="center"/>
              <w:rPr>
                <w:rFonts w:ascii="宋体" w:hAnsi="宋体"/>
              </w:rPr>
            </w:pPr>
            <w:r>
              <w:rPr>
                <w:rFonts w:ascii="宋体" w:hAnsi="宋体" w:hint="eastAsia"/>
              </w:rPr>
              <w:t>10122</w:t>
            </w:r>
          </w:p>
        </w:tc>
        <w:tc>
          <w:tcPr>
            <w:tcW w:w="3583"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青年教师专业发展的路径与策略（张斌</w:t>
            </w:r>
            <w:r>
              <w:rPr>
                <w:rFonts w:ascii="宋体" w:hAnsi="宋体" w:cs="宋体" w:hint="eastAsia"/>
                <w:color w:val="000000"/>
                <w:kern w:val="0"/>
              </w:rPr>
              <w:t>贤</w:t>
            </w:r>
            <w:r w:rsidRPr="003F13B7">
              <w:rPr>
                <w:rFonts w:ascii="宋体" w:hAnsi="宋体" w:cs="宋体" w:hint="eastAsia"/>
                <w:color w:val="000000"/>
                <w:kern w:val="0"/>
              </w:rPr>
              <w:t>）</w:t>
            </w:r>
          </w:p>
        </w:tc>
        <w:tc>
          <w:tcPr>
            <w:tcW w:w="774" w:type="dxa"/>
            <w:shd w:val="clear" w:color="000000" w:fill="FFFFFF"/>
            <w:vAlign w:val="center"/>
          </w:tcPr>
          <w:p w:rsidR="0060118B" w:rsidRPr="00956E83" w:rsidRDefault="00632657" w:rsidP="00AD17C8">
            <w:pPr>
              <w:jc w:val="center"/>
              <w:rPr>
                <w:rFonts w:ascii="宋体" w:hAnsi="宋体"/>
              </w:rPr>
            </w:pPr>
            <w:r>
              <w:rPr>
                <w:rFonts w:ascii="宋体" w:hAnsi="宋体" w:hint="eastAsia"/>
              </w:rPr>
              <w:t>10167</w:t>
            </w:r>
          </w:p>
        </w:tc>
        <w:tc>
          <w:tcPr>
            <w:tcW w:w="4261" w:type="dxa"/>
            <w:shd w:val="clear" w:color="000000" w:fill="FFFFFF"/>
            <w:vAlign w:val="center"/>
          </w:tcPr>
          <w:p w:rsidR="0060118B" w:rsidRPr="003F13B7" w:rsidRDefault="00040B40" w:rsidP="005C55D9">
            <w:pPr>
              <w:rPr>
                <w:rFonts w:ascii="宋体" w:hAnsi="宋体" w:cs="宋体"/>
                <w:color w:val="000000"/>
                <w:kern w:val="0"/>
              </w:rPr>
            </w:pPr>
            <w:r>
              <w:rPr>
                <w:rFonts w:ascii="宋体" w:hAnsi="宋体" w:cs="宋体" w:hint="eastAsia"/>
                <w:color w:val="000000"/>
                <w:kern w:val="0"/>
              </w:rPr>
              <w:t>高校</w:t>
            </w:r>
            <w:r w:rsidRPr="003A07A2">
              <w:rPr>
                <w:rFonts w:ascii="宋体" w:hAnsi="宋体" w:cs="宋体" w:hint="eastAsia"/>
                <w:color w:val="000000"/>
                <w:kern w:val="0"/>
              </w:rPr>
              <w:t>卓越教师</w:t>
            </w:r>
            <w:r w:rsidR="00790644">
              <w:rPr>
                <w:rFonts w:ascii="宋体" w:hAnsi="宋体" w:cs="宋体" w:hint="eastAsia"/>
                <w:color w:val="000000"/>
                <w:kern w:val="0"/>
              </w:rPr>
              <w:t>专业</w:t>
            </w:r>
            <w:r w:rsidRPr="003A07A2">
              <w:rPr>
                <w:rFonts w:ascii="宋体" w:hAnsi="宋体" w:cs="宋体" w:hint="eastAsia"/>
                <w:color w:val="000000"/>
                <w:kern w:val="0"/>
              </w:rPr>
              <w:t>发展的</w:t>
            </w:r>
            <w:r>
              <w:rPr>
                <w:rFonts w:ascii="宋体" w:hAnsi="宋体" w:cs="宋体" w:hint="eastAsia"/>
                <w:color w:val="000000"/>
                <w:kern w:val="0"/>
              </w:rPr>
              <w:t>理论</w:t>
            </w:r>
            <w:r w:rsidRPr="003A07A2">
              <w:rPr>
                <w:rFonts w:ascii="宋体" w:hAnsi="宋体" w:cs="宋体" w:hint="eastAsia"/>
                <w:color w:val="000000"/>
                <w:kern w:val="0"/>
              </w:rPr>
              <w:t>与</w:t>
            </w:r>
            <w:r>
              <w:rPr>
                <w:rFonts w:ascii="宋体" w:hAnsi="宋体" w:cs="宋体" w:hint="eastAsia"/>
                <w:color w:val="000000"/>
                <w:kern w:val="0"/>
              </w:rPr>
              <w:t>路径</w:t>
            </w:r>
            <w:r w:rsidR="00212603" w:rsidRPr="003F13B7">
              <w:rPr>
                <w:rFonts w:ascii="宋体" w:hAnsi="宋体" w:cs="宋体" w:hint="eastAsia"/>
                <w:color w:val="000000"/>
                <w:kern w:val="0"/>
              </w:rPr>
              <w:t>（洪成文）</w:t>
            </w:r>
          </w:p>
        </w:tc>
      </w:tr>
      <w:tr w:rsidR="00BC06B4" w:rsidRPr="005C59C8" w:rsidTr="00AD17C8">
        <w:trPr>
          <w:cantSplit/>
          <w:trHeight w:val="642"/>
          <w:jc w:val="center"/>
        </w:trPr>
        <w:tc>
          <w:tcPr>
            <w:tcW w:w="774" w:type="dxa"/>
            <w:shd w:val="clear" w:color="000000" w:fill="FFFFFF"/>
            <w:vAlign w:val="center"/>
          </w:tcPr>
          <w:p w:rsidR="00BC06B4" w:rsidRPr="00956E83" w:rsidRDefault="00BC06B4" w:rsidP="00AD17C8">
            <w:pPr>
              <w:jc w:val="center"/>
              <w:rPr>
                <w:rFonts w:ascii="宋体" w:hAnsi="宋体"/>
              </w:rPr>
            </w:pPr>
            <w:r>
              <w:rPr>
                <w:rFonts w:ascii="宋体" w:hAnsi="宋体" w:hint="eastAsia"/>
              </w:rPr>
              <w:t>10126</w:t>
            </w:r>
          </w:p>
        </w:tc>
        <w:tc>
          <w:tcPr>
            <w:tcW w:w="3583" w:type="dxa"/>
            <w:shd w:val="clear" w:color="000000" w:fill="FFFFFF"/>
            <w:vAlign w:val="center"/>
          </w:tcPr>
          <w:p w:rsidR="00BC06B4" w:rsidRPr="003F13B7" w:rsidRDefault="00BC06B4" w:rsidP="006759D9">
            <w:pPr>
              <w:rPr>
                <w:rFonts w:ascii="宋体" w:hAnsi="宋体" w:cs="宋体"/>
                <w:color w:val="000000"/>
                <w:kern w:val="0"/>
              </w:rPr>
            </w:pPr>
            <w:r w:rsidRPr="003F13B7">
              <w:rPr>
                <w:rFonts w:ascii="宋体" w:hAnsi="宋体" w:cs="宋体" w:hint="eastAsia"/>
                <w:color w:val="000000"/>
                <w:kern w:val="0"/>
              </w:rPr>
              <w:t>教师身心健康与压力管理（刘破资）</w:t>
            </w:r>
          </w:p>
        </w:tc>
        <w:tc>
          <w:tcPr>
            <w:tcW w:w="774" w:type="dxa"/>
            <w:shd w:val="clear" w:color="000000" w:fill="FFFFFF"/>
            <w:vAlign w:val="center"/>
          </w:tcPr>
          <w:p w:rsidR="00BC06B4" w:rsidRPr="00956E83" w:rsidRDefault="00BC06B4" w:rsidP="00C264A8">
            <w:pPr>
              <w:jc w:val="center"/>
              <w:rPr>
                <w:rFonts w:ascii="宋体" w:hAnsi="宋体"/>
              </w:rPr>
            </w:pPr>
            <w:r>
              <w:rPr>
                <w:rFonts w:ascii="宋体" w:hAnsi="宋体" w:hint="eastAsia"/>
              </w:rPr>
              <w:t>10179</w:t>
            </w:r>
          </w:p>
        </w:tc>
        <w:tc>
          <w:tcPr>
            <w:tcW w:w="4261" w:type="dxa"/>
            <w:shd w:val="clear" w:color="000000" w:fill="FFFFFF"/>
            <w:vAlign w:val="center"/>
          </w:tcPr>
          <w:p w:rsidR="00BC06B4" w:rsidRPr="003F13B7" w:rsidRDefault="00BC06B4" w:rsidP="00C264A8">
            <w:pPr>
              <w:rPr>
                <w:rFonts w:ascii="宋体" w:hAnsi="宋体" w:cs="宋体"/>
                <w:color w:val="000000"/>
                <w:kern w:val="0"/>
              </w:rPr>
            </w:pPr>
            <w:r w:rsidRPr="003F13B7">
              <w:rPr>
                <w:rFonts w:ascii="宋体" w:hAnsi="宋体" w:cs="宋体" w:hint="eastAsia"/>
                <w:color w:val="000000"/>
                <w:kern w:val="0"/>
              </w:rPr>
              <w:t>砺炼身心，超越自我（李民）</w:t>
            </w:r>
          </w:p>
        </w:tc>
      </w:tr>
      <w:tr w:rsidR="0060118B" w:rsidRPr="005C59C8" w:rsidTr="00AD17C8">
        <w:trPr>
          <w:cantSplit/>
          <w:trHeight w:val="642"/>
          <w:jc w:val="center"/>
        </w:trPr>
        <w:tc>
          <w:tcPr>
            <w:tcW w:w="774" w:type="dxa"/>
            <w:shd w:val="clear" w:color="000000" w:fill="FFFFFF"/>
            <w:vAlign w:val="center"/>
          </w:tcPr>
          <w:p w:rsidR="0060118B" w:rsidRPr="00956E83" w:rsidRDefault="00B84BAD" w:rsidP="00AD17C8">
            <w:pPr>
              <w:jc w:val="center"/>
              <w:rPr>
                <w:rFonts w:ascii="宋体" w:hAnsi="宋体"/>
              </w:rPr>
            </w:pPr>
            <w:r>
              <w:rPr>
                <w:rFonts w:ascii="宋体" w:hAnsi="宋体" w:hint="eastAsia"/>
              </w:rPr>
              <w:t>10131</w:t>
            </w:r>
          </w:p>
        </w:tc>
        <w:tc>
          <w:tcPr>
            <w:tcW w:w="3583"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论德性伦理的实践智慧（廖申白）</w:t>
            </w:r>
          </w:p>
        </w:tc>
        <w:tc>
          <w:tcPr>
            <w:tcW w:w="774" w:type="dxa"/>
            <w:shd w:val="clear" w:color="000000" w:fill="FFFFFF"/>
            <w:vAlign w:val="center"/>
          </w:tcPr>
          <w:p w:rsidR="0060118B" w:rsidRPr="00956E83" w:rsidRDefault="004D464C" w:rsidP="00AD17C8">
            <w:pPr>
              <w:jc w:val="center"/>
              <w:rPr>
                <w:rFonts w:ascii="宋体" w:hAnsi="宋体"/>
              </w:rPr>
            </w:pPr>
            <w:r>
              <w:rPr>
                <w:rFonts w:ascii="宋体" w:hAnsi="宋体" w:hint="eastAsia"/>
              </w:rPr>
              <w:t>10181</w:t>
            </w:r>
          </w:p>
        </w:tc>
        <w:tc>
          <w:tcPr>
            <w:tcW w:w="4261"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儒家人生哲学与教师修养（张奇伟）</w:t>
            </w:r>
          </w:p>
        </w:tc>
      </w:tr>
      <w:tr w:rsidR="0060118B" w:rsidRPr="005C59C8" w:rsidTr="004D464C">
        <w:trPr>
          <w:cantSplit/>
          <w:trHeight w:val="642"/>
          <w:jc w:val="center"/>
        </w:trPr>
        <w:tc>
          <w:tcPr>
            <w:tcW w:w="774" w:type="dxa"/>
            <w:shd w:val="clear" w:color="000000" w:fill="FFFFFF"/>
            <w:vAlign w:val="center"/>
          </w:tcPr>
          <w:p w:rsidR="0060118B" w:rsidRPr="00956E83" w:rsidRDefault="00B84BAD" w:rsidP="00E92554">
            <w:pPr>
              <w:jc w:val="center"/>
              <w:rPr>
                <w:rFonts w:ascii="宋体" w:hAnsi="宋体"/>
              </w:rPr>
            </w:pPr>
            <w:r>
              <w:rPr>
                <w:rFonts w:ascii="宋体" w:hAnsi="宋体" w:hint="eastAsia"/>
              </w:rPr>
              <w:t>10133</w:t>
            </w:r>
          </w:p>
        </w:tc>
        <w:tc>
          <w:tcPr>
            <w:tcW w:w="3583" w:type="dxa"/>
            <w:shd w:val="clear" w:color="000000" w:fill="FFFFFF"/>
            <w:vAlign w:val="center"/>
          </w:tcPr>
          <w:p w:rsidR="0060118B" w:rsidRPr="003F13B7" w:rsidRDefault="0060118B" w:rsidP="004D464C">
            <w:pPr>
              <w:jc w:val="center"/>
              <w:rPr>
                <w:rFonts w:ascii="宋体" w:hAnsi="宋体" w:cs="宋体"/>
                <w:color w:val="000000"/>
                <w:kern w:val="0"/>
              </w:rPr>
            </w:pPr>
            <w:r w:rsidRPr="003F13B7">
              <w:rPr>
                <w:rFonts w:ascii="宋体" w:hAnsi="宋体" w:cs="宋体" w:hint="eastAsia"/>
                <w:color w:val="000000"/>
                <w:kern w:val="0"/>
              </w:rPr>
              <w:t>直面高校教师的时间管理（石咏琦）</w:t>
            </w:r>
          </w:p>
        </w:tc>
        <w:tc>
          <w:tcPr>
            <w:tcW w:w="774" w:type="dxa"/>
            <w:shd w:val="clear" w:color="000000" w:fill="FFFFFF"/>
            <w:vAlign w:val="center"/>
          </w:tcPr>
          <w:p w:rsidR="0060118B" w:rsidRPr="00956E83" w:rsidRDefault="004D464C" w:rsidP="00E92554">
            <w:pPr>
              <w:jc w:val="center"/>
              <w:rPr>
                <w:rFonts w:ascii="宋体" w:hAnsi="宋体"/>
              </w:rPr>
            </w:pPr>
            <w:r>
              <w:rPr>
                <w:rFonts w:ascii="宋体" w:hAnsi="宋体" w:hint="eastAsia"/>
              </w:rPr>
              <w:t>10183</w:t>
            </w:r>
          </w:p>
        </w:tc>
        <w:tc>
          <w:tcPr>
            <w:tcW w:w="4261"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最后的王朝：回顾与反思（欧阳军喜）</w:t>
            </w:r>
          </w:p>
        </w:tc>
      </w:tr>
      <w:tr w:rsidR="00A467ED" w:rsidRPr="005C59C8" w:rsidTr="00E92554">
        <w:trPr>
          <w:cantSplit/>
          <w:trHeight w:val="642"/>
          <w:jc w:val="center"/>
        </w:trPr>
        <w:tc>
          <w:tcPr>
            <w:tcW w:w="774" w:type="dxa"/>
            <w:shd w:val="clear" w:color="000000" w:fill="FFFFFF"/>
            <w:vAlign w:val="center"/>
          </w:tcPr>
          <w:p w:rsidR="00A467ED" w:rsidRPr="00956E83" w:rsidRDefault="00A467ED" w:rsidP="00E92554">
            <w:pPr>
              <w:jc w:val="center"/>
              <w:rPr>
                <w:rFonts w:ascii="宋体" w:hAnsi="宋体"/>
              </w:rPr>
            </w:pPr>
            <w:r>
              <w:rPr>
                <w:rFonts w:ascii="宋体" w:hAnsi="宋体" w:hint="eastAsia"/>
              </w:rPr>
              <w:t>10136</w:t>
            </w:r>
          </w:p>
        </w:tc>
        <w:tc>
          <w:tcPr>
            <w:tcW w:w="3583" w:type="dxa"/>
            <w:shd w:val="clear" w:color="000000" w:fill="FFFFFF"/>
            <w:vAlign w:val="center"/>
          </w:tcPr>
          <w:p w:rsidR="00A467ED" w:rsidRPr="003F13B7" w:rsidRDefault="00A467ED" w:rsidP="006759D9">
            <w:pPr>
              <w:rPr>
                <w:rFonts w:ascii="宋体" w:hAnsi="宋体" w:cs="宋体"/>
                <w:color w:val="000000"/>
                <w:kern w:val="0"/>
              </w:rPr>
            </w:pPr>
            <w:r w:rsidRPr="003F13B7">
              <w:rPr>
                <w:rFonts w:ascii="宋体" w:hAnsi="宋体" w:cs="宋体" w:hint="eastAsia"/>
                <w:color w:val="000000"/>
                <w:kern w:val="0"/>
              </w:rPr>
              <w:t>职业发展 你该从哪些方面助力（王建民）</w:t>
            </w:r>
          </w:p>
        </w:tc>
        <w:tc>
          <w:tcPr>
            <w:tcW w:w="774" w:type="dxa"/>
            <w:shd w:val="clear" w:color="000000" w:fill="FFFFFF"/>
            <w:vAlign w:val="center"/>
          </w:tcPr>
          <w:p w:rsidR="00A467ED" w:rsidRPr="00956E83" w:rsidRDefault="00A467ED" w:rsidP="00C264A8">
            <w:pPr>
              <w:jc w:val="center"/>
              <w:rPr>
                <w:rFonts w:ascii="宋体" w:hAnsi="宋体"/>
              </w:rPr>
            </w:pPr>
            <w:r>
              <w:rPr>
                <w:rFonts w:ascii="宋体" w:hAnsi="宋体" w:hint="eastAsia"/>
              </w:rPr>
              <w:t>10196</w:t>
            </w:r>
          </w:p>
        </w:tc>
        <w:tc>
          <w:tcPr>
            <w:tcW w:w="4261" w:type="dxa"/>
            <w:shd w:val="clear" w:color="000000" w:fill="FFFFFF"/>
            <w:vAlign w:val="center"/>
          </w:tcPr>
          <w:p w:rsidR="00A467ED" w:rsidRPr="003F13B7" w:rsidRDefault="00A467ED" w:rsidP="00C264A8">
            <w:pPr>
              <w:rPr>
                <w:rFonts w:ascii="宋体" w:hAnsi="宋体" w:cs="宋体"/>
                <w:color w:val="000000"/>
                <w:kern w:val="0"/>
              </w:rPr>
            </w:pPr>
            <w:r w:rsidRPr="003F13B7">
              <w:rPr>
                <w:rFonts w:ascii="宋体" w:hAnsi="宋体" w:cs="宋体" w:hint="eastAsia"/>
                <w:color w:val="000000"/>
                <w:kern w:val="0"/>
              </w:rPr>
              <w:t>法律与生活</w:t>
            </w:r>
          </w:p>
        </w:tc>
      </w:tr>
      <w:tr w:rsidR="0060118B" w:rsidRPr="005C59C8" w:rsidTr="00E92554">
        <w:trPr>
          <w:cantSplit/>
          <w:trHeight w:val="642"/>
          <w:jc w:val="center"/>
        </w:trPr>
        <w:tc>
          <w:tcPr>
            <w:tcW w:w="774" w:type="dxa"/>
            <w:shd w:val="clear" w:color="000000" w:fill="FFFFFF"/>
            <w:vAlign w:val="center"/>
          </w:tcPr>
          <w:p w:rsidR="0060118B" w:rsidRPr="00956E83" w:rsidRDefault="00BD34D3" w:rsidP="00E92554">
            <w:pPr>
              <w:jc w:val="center"/>
              <w:rPr>
                <w:rFonts w:ascii="宋体" w:hAnsi="宋体"/>
              </w:rPr>
            </w:pPr>
            <w:r>
              <w:rPr>
                <w:rFonts w:ascii="宋体" w:hAnsi="宋体" w:hint="eastAsia"/>
              </w:rPr>
              <w:t>10149</w:t>
            </w:r>
          </w:p>
        </w:tc>
        <w:tc>
          <w:tcPr>
            <w:tcW w:w="3583" w:type="dxa"/>
            <w:shd w:val="clear" w:color="000000" w:fill="FFFFFF"/>
            <w:vAlign w:val="bottom"/>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国学与人生系列：《西游记》（韩田鹿）</w:t>
            </w:r>
          </w:p>
        </w:tc>
        <w:tc>
          <w:tcPr>
            <w:tcW w:w="774" w:type="dxa"/>
            <w:shd w:val="clear" w:color="000000" w:fill="FFFFFF"/>
            <w:vAlign w:val="center"/>
          </w:tcPr>
          <w:p w:rsidR="0060118B" w:rsidRPr="00956E83" w:rsidRDefault="001F7D03" w:rsidP="00E92554">
            <w:pPr>
              <w:jc w:val="center"/>
              <w:rPr>
                <w:rFonts w:ascii="宋体" w:hAnsi="宋体"/>
              </w:rPr>
            </w:pPr>
            <w:r>
              <w:rPr>
                <w:rFonts w:ascii="宋体" w:hAnsi="宋体" w:hint="eastAsia"/>
              </w:rPr>
              <w:t>10193</w:t>
            </w:r>
          </w:p>
        </w:tc>
        <w:tc>
          <w:tcPr>
            <w:tcW w:w="4261" w:type="dxa"/>
            <w:shd w:val="clear" w:color="000000" w:fill="FFFFFF"/>
            <w:vAlign w:val="center"/>
          </w:tcPr>
          <w:p w:rsidR="0060118B" w:rsidRPr="003F13B7" w:rsidRDefault="0060118B" w:rsidP="001F7D03">
            <w:pPr>
              <w:rPr>
                <w:rFonts w:ascii="宋体" w:hAnsi="宋体" w:cs="宋体"/>
                <w:color w:val="000000"/>
                <w:kern w:val="0"/>
              </w:rPr>
            </w:pPr>
            <w:r w:rsidRPr="003F13B7">
              <w:rPr>
                <w:rFonts w:ascii="宋体" w:hAnsi="宋体" w:cs="宋体" w:hint="eastAsia"/>
                <w:color w:val="000000"/>
                <w:kern w:val="0"/>
              </w:rPr>
              <w:t>教师角色转型与岗位胜任</w:t>
            </w:r>
          </w:p>
        </w:tc>
      </w:tr>
      <w:tr w:rsidR="0060118B" w:rsidRPr="005C55D9" w:rsidTr="00E92554">
        <w:trPr>
          <w:cantSplit/>
          <w:trHeight w:val="642"/>
          <w:jc w:val="center"/>
        </w:trPr>
        <w:tc>
          <w:tcPr>
            <w:tcW w:w="774" w:type="dxa"/>
            <w:shd w:val="clear" w:color="000000" w:fill="FFFFFF"/>
            <w:vAlign w:val="center"/>
          </w:tcPr>
          <w:p w:rsidR="0060118B" w:rsidRPr="005C55D9" w:rsidRDefault="00632657" w:rsidP="00E92554">
            <w:pPr>
              <w:jc w:val="center"/>
              <w:rPr>
                <w:rFonts w:ascii="宋体" w:hAnsi="宋体"/>
              </w:rPr>
            </w:pPr>
            <w:r w:rsidRPr="005C55D9">
              <w:rPr>
                <w:rFonts w:ascii="宋体" w:hAnsi="宋体" w:hint="eastAsia"/>
              </w:rPr>
              <w:t>10152</w:t>
            </w:r>
          </w:p>
        </w:tc>
        <w:tc>
          <w:tcPr>
            <w:tcW w:w="3583" w:type="dxa"/>
            <w:shd w:val="clear" w:color="000000" w:fill="FFFFFF"/>
            <w:vAlign w:val="center"/>
          </w:tcPr>
          <w:p w:rsidR="0060118B" w:rsidRPr="005C55D9" w:rsidRDefault="0060118B" w:rsidP="006759D9">
            <w:pPr>
              <w:rPr>
                <w:rFonts w:ascii="宋体" w:hAnsi="宋体" w:cs="宋体"/>
                <w:kern w:val="0"/>
              </w:rPr>
            </w:pPr>
            <w:r w:rsidRPr="005C55D9">
              <w:rPr>
                <w:rFonts w:ascii="宋体" w:hAnsi="宋体" w:cs="宋体" w:hint="eastAsia"/>
                <w:kern w:val="0"/>
              </w:rPr>
              <w:t>科学—艺术—人生（郑小筠）</w:t>
            </w:r>
          </w:p>
        </w:tc>
        <w:tc>
          <w:tcPr>
            <w:tcW w:w="774" w:type="dxa"/>
            <w:shd w:val="clear" w:color="000000" w:fill="FFFFFF"/>
            <w:vAlign w:val="center"/>
          </w:tcPr>
          <w:p w:rsidR="0060118B" w:rsidRPr="005C55D9" w:rsidRDefault="0039258A" w:rsidP="00E92554">
            <w:pPr>
              <w:jc w:val="center"/>
              <w:rPr>
                <w:rFonts w:ascii="宋体" w:hAnsi="宋体"/>
              </w:rPr>
            </w:pPr>
            <w:r w:rsidRPr="005C55D9">
              <w:rPr>
                <w:rFonts w:ascii="宋体" w:hAnsi="宋体" w:hint="eastAsia"/>
              </w:rPr>
              <w:t>10227</w:t>
            </w:r>
          </w:p>
        </w:tc>
        <w:tc>
          <w:tcPr>
            <w:tcW w:w="4261" w:type="dxa"/>
            <w:shd w:val="clear" w:color="000000" w:fill="FFFFFF"/>
            <w:vAlign w:val="center"/>
          </w:tcPr>
          <w:p w:rsidR="0060118B" w:rsidRPr="005C55D9" w:rsidRDefault="0039258A" w:rsidP="00212603">
            <w:pPr>
              <w:rPr>
                <w:rFonts w:ascii="宋体" w:hAnsi="宋体" w:cs="宋体"/>
                <w:kern w:val="0"/>
              </w:rPr>
            </w:pPr>
            <w:r w:rsidRPr="005C55D9">
              <w:rPr>
                <w:rFonts w:ascii="宋体" w:hAnsi="宋体" w:cs="宋体" w:hint="eastAsia"/>
                <w:kern w:val="0"/>
              </w:rPr>
              <w:t>#国家级教学成果奖大讲堂----数学文化类课程的创建及在全国的推广（顾沛）</w:t>
            </w:r>
          </w:p>
        </w:tc>
      </w:tr>
      <w:tr w:rsidR="0039258A" w:rsidRPr="005C55D9" w:rsidTr="00E92554">
        <w:trPr>
          <w:cantSplit/>
          <w:trHeight w:val="642"/>
          <w:jc w:val="center"/>
        </w:trPr>
        <w:tc>
          <w:tcPr>
            <w:tcW w:w="774" w:type="dxa"/>
            <w:shd w:val="clear" w:color="000000" w:fill="FFFFFF"/>
            <w:vAlign w:val="center"/>
          </w:tcPr>
          <w:p w:rsidR="0039258A" w:rsidRPr="005C55D9" w:rsidRDefault="0039258A" w:rsidP="00E92554">
            <w:pPr>
              <w:jc w:val="center"/>
              <w:rPr>
                <w:rFonts w:ascii="宋体" w:hAnsi="宋体"/>
              </w:rPr>
            </w:pPr>
            <w:r w:rsidRPr="005C55D9">
              <w:rPr>
                <w:rFonts w:ascii="宋体" w:hAnsi="宋体" w:hint="eastAsia"/>
              </w:rPr>
              <w:t>10232</w:t>
            </w:r>
          </w:p>
        </w:tc>
        <w:tc>
          <w:tcPr>
            <w:tcW w:w="3583" w:type="dxa"/>
            <w:shd w:val="clear" w:color="000000" w:fill="FFFFFF"/>
            <w:vAlign w:val="center"/>
          </w:tcPr>
          <w:p w:rsidR="0039258A" w:rsidRPr="005C55D9" w:rsidRDefault="0039258A" w:rsidP="006759D9">
            <w:pPr>
              <w:rPr>
                <w:rFonts w:ascii="宋体" w:hAnsi="宋体" w:cs="宋体"/>
                <w:kern w:val="0"/>
              </w:rPr>
            </w:pPr>
            <w:r w:rsidRPr="005C55D9">
              <w:rPr>
                <w:rFonts w:ascii="宋体" w:hAnsi="宋体" w:cs="宋体" w:hint="eastAsia"/>
                <w:kern w:val="0"/>
              </w:rPr>
              <w:t>#司马迁的《史记》及其人本主义精神（瞿林东）</w:t>
            </w:r>
          </w:p>
        </w:tc>
        <w:tc>
          <w:tcPr>
            <w:tcW w:w="774" w:type="dxa"/>
            <w:shd w:val="clear" w:color="000000" w:fill="FFFFFF"/>
            <w:vAlign w:val="center"/>
          </w:tcPr>
          <w:p w:rsidR="0039258A" w:rsidRPr="005C55D9" w:rsidRDefault="0039258A" w:rsidP="00E92554">
            <w:pPr>
              <w:jc w:val="center"/>
              <w:rPr>
                <w:rFonts w:ascii="宋体" w:hAnsi="宋体"/>
              </w:rPr>
            </w:pPr>
            <w:r w:rsidRPr="005C55D9">
              <w:rPr>
                <w:rFonts w:ascii="宋体" w:hAnsi="宋体" w:hint="eastAsia"/>
              </w:rPr>
              <w:t>10236</w:t>
            </w:r>
          </w:p>
        </w:tc>
        <w:tc>
          <w:tcPr>
            <w:tcW w:w="4261" w:type="dxa"/>
            <w:shd w:val="clear" w:color="000000" w:fill="FFFFFF"/>
            <w:vAlign w:val="center"/>
          </w:tcPr>
          <w:p w:rsidR="0039258A" w:rsidRPr="005C55D9" w:rsidRDefault="0039258A" w:rsidP="0039258A">
            <w:pPr>
              <w:rPr>
                <w:rFonts w:ascii="宋体" w:hAnsi="宋体" w:cs="宋体"/>
                <w:kern w:val="0"/>
              </w:rPr>
            </w:pPr>
            <w:r w:rsidRPr="005C55D9">
              <w:rPr>
                <w:rFonts w:ascii="宋体" w:hAnsi="宋体" w:cs="宋体" w:hint="eastAsia"/>
                <w:kern w:val="0"/>
              </w:rPr>
              <w:t>#适应大众化生源的高校教师发展支持策略</w:t>
            </w:r>
            <w:r w:rsidR="004579C9" w:rsidRPr="005C55D9">
              <w:rPr>
                <w:rFonts w:ascii="宋体" w:hAnsi="宋体" w:cs="宋体" w:hint="eastAsia"/>
                <w:kern w:val="0"/>
              </w:rPr>
              <w:t>（周华丽）</w:t>
            </w:r>
          </w:p>
        </w:tc>
      </w:tr>
      <w:tr w:rsidR="0039258A" w:rsidRPr="005C55D9" w:rsidTr="00E92554">
        <w:trPr>
          <w:cantSplit/>
          <w:trHeight w:val="642"/>
          <w:jc w:val="center"/>
        </w:trPr>
        <w:tc>
          <w:tcPr>
            <w:tcW w:w="774" w:type="dxa"/>
            <w:shd w:val="clear" w:color="000000" w:fill="FFFFFF"/>
            <w:vAlign w:val="center"/>
          </w:tcPr>
          <w:p w:rsidR="0039258A" w:rsidRPr="005C55D9" w:rsidRDefault="004579C9" w:rsidP="00E92554">
            <w:pPr>
              <w:jc w:val="center"/>
              <w:rPr>
                <w:rFonts w:ascii="宋体" w:hAnsi="宋体"/>
              </w:rPr>
            </w:pPr>
            <w:r w:rsidRPr="005C55D9">
              <w:rPr>
                <w:rFonts w:ascii="宋体" w:hAnsi="宋体" w:hint="eastAsia"/>
              </w:rPr>
              <w:t>10248</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#教材编写与教学方法的融合与配套（赵斌）</w:t>
            </w:r>
          </w:p>
        </w:tc>
        <w:tc>
          <w:tcPr>
            <w:tcW w:w="774" w:type="dxa"/>
            <w:shd w:val="clear" w:color="000000" w:fill="FFFFFF"/>
            <w:vAlign w:val="center"/>
          </w:tcPr>
          <w:p w:rsidR="0039258A" w:rsidRPr="005C55D9" w:rsidRDefault="004579C9" w:rsidP="00E92554">
            <w:pPr>
              <w:jc w:val="center"/>
              <w:rPr>
                <w:rFonts w:ascii="宋体" w:hAnsi="宋体"/>
              </w:rPr>
            </w:pPr>
            <w:r w:rsidRPr="005C55D9">
              <w:rPr>
                <w:rFonts w:ascii="宋体" w:hAnsi="宋体" w:hint="eastAsia"/>
              </w:rPr>
              <w:t>10250</w:t>
            </w:r>
          </w:p>
        </w:tc>
        <w:tc>
          <w:tcPr>
            <w:tcW w:w="4261" w:type="dxa"/>
            <w:shd w:val="clear" w:color="000000" w:fill="FFFFFF"/>
            <w:vAlign w:val="center"/>
          </w:tcPr>
          <w:p w:rsidR="0039258A" w:rsidRPr="005C55D9" w:rsidRDefault="004579C9" w:rsidP="004579C9">
            <w:pPr>
              <w:rPr>
                <w:rFonts w:ascii="宋体" w:hAnsi="宋体" w:cs="宋体"/>
                <w:kern w:val="0"/>
              </w:rPr>
            </w:pPr>
            <w:r w:rsidRPr="005C55D9">
              <w:rPr>
                <w:rFonts w:ascii="宋体" w:hAnsi="宋体" w:cs="宋体" w:hint="eastAsia"/>
                <w:kern w:val="0"/>
              </w:rPr>
              <w:t>#中国传统文化之昆曲之美(欧阳启名)</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rPr>
              <w:t>10253</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生态生命生活（郭耕）</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10254</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易经的人生智慧（汝企和）</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10260</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*相处之道——您听听我的建议（张淑芳）</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10266</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艺术与设计的审美（张夫也）</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10273</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圣经与英国文学漫谈（</w:t>
            </w:r>
            <w:r w:rsidR="00AA4C3C" w:rsidRPr="005C55D9">
              <w:rPr>
                <w:rFonts w:ascii="宋体" w:hAnsi="宋体" w:cs="宋体" w:hint="eastAsia"/>
                <w:kern w:val="0"/>
              </w:rPr>
              <w:t>黄宗英</w:t>
            </w:r>
            <w:r w:rsidR="00103CC4" w:rsidRPr="005C55D9">
              <w:rPr>
                <w:rFonts w:ascii="宋体" w:hAnsi="宋体" w:cs="宋体" w:hint="eastAsia"/>
                <w:kern w:val="0"/>
              </w:rPr>
              <w:t>）</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10277</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沟通与说服的艺术(上)</w:t>
            </w:r>
            <w:r w:rsidR="00103CC4" w:rsidRPr="005C55D9">
              <w:rPr>
                <w:rFonts w:ascii="宋体" w:hAnsi="宋体" w:cs="宋体"/>
                <w:kern w:val="0"/>
              </w:rPr>
              <w:t>(</w:t>
            </w:r>
            <w:r w:rsidR="00103CC4" w:rsidRPr="005C55D9">
              <w:rPr>
                <w:rFonts w:ascii="宋体" w:hAnsi="宋体" w:cs="宋体" w:hint="eastAsia"/>
                <w:kern w:val="0"/>
              </w:rPr>
              <w:t>郑日昌</w:t>
            </w:r>
            <w:r w:rsidR="00103CC4" w:rsidRPr="005C55D9">
              <w:rPr>
                <w:rFonts w:ascii="宋体" w:hAnsi="宋体" w:cs="宋体"/>
                <w:kern w:val="0"/>
              </w:rPr>
              <w:t>)</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10278</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沟通与说服的艺术(下)</w:t>
            </w:r>
            <w:r w:rsidR="00103CC4" w:rsidRPr="005C55D9">
              <w:rPr>
                <w:rFonts w:ascii="宋体" w:hAnsi="宋体" w:cs="宋体"/>
                <w:kern w:val="0"/>
              </w:rPr>
              <w:t>(</w:t>
            </w:r>
            <w:r w:rsidR="00103CC4" w:rsidRPr="005C55D9">
              <w:rPr>
                <w:rFonts w:ascii="宋体" w:hAnsi="宋体" w:cs="宋体" w:hint="eastAsia"/>
                <w:kern w:val="0"/>
              </w:rPr>
              <w:t>郑日昌</w:t>
            </w:r>
            <w:r w:rsidR="00103CC4" w:rsidRPr="005C55D9">
              <w:rPr>
                <w:rFonts w:ascii="宋体" w:hAnsi="宋体" w:cs="宋体"/>
                <w:kern w:val="0"/>
              </w:rPr>
              <w:t>)</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10283</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《史通》研读（瞿林东）</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lastRenderedPageBreak/>
              <w:t>10288</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《红楼梦》漫谈（孙玉明）</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10289</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冰雪运动的艺术（王石安）</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10296</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从中国成语批判看批判性思维（甘德安）</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10299</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领导科学与领导艺术（张学政）</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10300</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生命科学发展带来的伦理思考</w:t>
            </w:r>
            <w:r w:rsidR="00232436" w:rsidRPr="005C55D9">
              <w:rPr>
                <w:rFonts w:ascii="宋体" w:hAnsi="宋体" w:cs="宋体" w:hint="eastAsia"/>
                <w:kern w:val="0"/>
              </w:rPr>
              <w:t>（吴能表）</w:t>
            </w:r>
          </w:p>
        </w:tc>
        <w:tc>
          <w:tcPr>
            <w:tcW w:w="774" w:type="dxa"/>
            <w:shd w:val="clear" w:color="000000" w:fill="FFFFFF"/>
            <w:vAlign w:val="center"/>
          </w:tcPr>
          <w:p w:rsidR="0039258A" w:rsidRPr="005C55D9" w:rsidRDefault="00232436" w:rsidP="00E92554">
            <w:pPr>
              <w:jc w:val="center"/>
              <w:rPr>
                <w:rFonts w:ascii="宋体" w:hAnsi="宋体"/>
              </w:rPr>
            </w:pPr>
            <w:r w:rsidRPr="005C55D9">
              <w:rPr>
                <w:rFonts w:ascii="宋体" w:hAnsi="宋体" w:hint="eastAsia"/>
              </w:rPr>
              <w:t>10304</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232436" w:rsidRPr="005C55D9">
              <w:rPr>
                <w:rFonts w:ascii="宋体" w:hAnsi="宋体" w:cs="宋体" w:hint="eastAsia"/>
                <w:kern w:val="0"/>
              </w:rPr>
              <w:t>中国电影创意思维瓶颈与突围（田卉群）</w:t>
            </w:r>
          </w:p>
        </w:tc>
      </w:tr>
      <w:tr w:rsidR="0039258A" w:rsidRPr="005C55D9" w:rsidTr="00E92554">
        <w:trPr>
          <w:cantSplit/>
          <w:trHeight w:val="642"/>
          <w:jc w:val="center"/>
        </w:trPr>
        <w:tc>
          <w:tcPr>
            <w:tcW w:w="774" w:type="dxa"/>
            <w:shd w:val="clear" w:color="000000" w:fill="FFFFFF"/>
            <w:vAlign w:val="center"/>
          </w:tcPr>
          <w:p w:rsidR="0039258A" w:rsidRPr="005C55D9" w:rsidRDefault="00232436" w:rsidP="00E92554">
            <w:pPr>
              <w:jc w:val="center"/>
              <w:rPr>
                <w:rFonts w:ascii="宋体" w:hAnsi="宋体"/>
              </w:rPr>
            </w:pPr>
            <w:r w:rsidRPr="005C55D9">
              <w:rPr>
                <w:rFonts w:ascii="宋体" w:hAnsi="宋体" w:hint="eastAsia"/>
              </w:rPr>
              <w:t>10307</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232436" w:rsidRPr="005C55D9">
              <w:rPr>
                <w:rFonts w:ascii="宋体" w:hAnsi="宋体" w:cs="宋体" w:hint="eastAsia"/>
                <w:kern w:val="0"/>
              </w:rPr>
              <w:t>中国传统文化之美——古琴之美（欧阳启名）</w:t>
            </w:r>
          </w:p>
        </w:tc>
        <w:tc>
          <w:tcPr>
            <w:tcW w:w="774" w:type="dxa"/>
            <w:shd w:val="clear" w:color="000000" w:fill="FFFFFF"/>
            <w:vAlign w:val="center"/>
          </w:tcPr>
          <w:p w:rsidR="0039258A" w:rsidRPr="005C55D9" w:rsidRDefault="00232436" w:rsidP="00E92554">
            <w:pPr>
              <w:jc w:val="center"/>
              <w:rPr>
                <w:rFonts w:ascii="宋体" w:hAnsi="宋体"/>
              </w:rPr>
            </w:pPr>
            <w:r w:rsidRPr="005C55D9">
              <w:rPr>
                <w:rFonts w:ascii="宋体" w:hAnsi="宋体" w:hint="eastAsia"/>
              </w:rPr>
              <w:t>10317</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232436" w:rsidRPr="005C55D9">
              <w:rPr>
                <w:rFonts w:ascii="宋体" w:hAnsi="宋体" w:cs="宋体" w:hint="eastAsia"/>
                <w:kern w:val="0"/>
              </w:rPr>
              <w:t>孔子（李山）</w:t>
            </w:r>
          </w:p>
        </w:tc>
      </w:tr>
      <w:tr w:rsidR="00D83818" w:rsidRPr="005C55D9" w:rsidTr="00E92554">
        <w:trPr>
          <w:cantSplit/>
          <w:trHeight w:val="642"/>
          <w:jc w:val="center"/>
        </w:trPr>
        <w:tc>
          <w:tcPr>
            <w:tcW w:w="774" w:type="dxa"/>
            <w:shd w:val="clear" w:color="000000" w:fill="FFFFFF"/>
            <w:vAlign w:val="center"/>
          </w:tcPr>
          <w:p w:rsidR="00D83818" w:rsidRPr="005C55D9" w:rsidRDefault="00D83818" w:rsidP="00602821">
            <w:pPr>
              <w:jc w:val="center"/>
              <w:rPr>
                <w:rFonts w:ascii="宋体" w:hAnsi="宋体"/>
              </w:rPr>
            </w:pPr>
            <w:r w:rsidRPr="005C55D9">
              <w:rPr>
                <w:rFonts w:ascii="宋体" w:hAnsi="宋体" w:hint="eastAsia"/>
              </w:rPr>
              <w:t>10322</w:t>
            </w:r>
          </w:p>
        </w:tc>
        <w:tc>
          <w:tcPr>
            <w:tcW w:w="3583" w:type="dxa"/>
            <w:shd w:val="clear" w:color="000000" w:fill="FFFFFF"/>
            <w:vAlign w:val="center"/>
          </w:tcPr>
          <w:p w:rsidR="00D83818" w:rsidRPr="005C55D9" w:rsidRDefault="00D83818" w:rsidP="00602821">
            <w:pPr>
              <w:rPr>
                <w:rFonts w:ascii="宋体" w:hAnsi="宋体" w:cs="宋体"/>
                <w:kern w:val="0"/>
              </w:rPr>
            </w:pPr>
            <w:r w:rsidRPr="005C55D9">
              <w:rPr>
                <w:rFonts w:ascii="宋体" w:hAnsi="宋体" w:cs="宋体" w:hint="eastAsia"/>
                <w:kern w:val="0"/>
              </w:rPr>
              <w:t>#西方现代派艺术大观（张夫也）</w:t>
            </w:r>
          </w:p>
        </w:tc>
        <w:tc>
          <w:tcPr>
            <w:tcW w:w="774" w:type="dxa"/>
            <w:shd w:val="clear" w:color="000000" w:fill="FFFFFF"/>
            <w:vAlign w:val="center"/>
          </w:tcPr>
          <w:p w:rsidR="00D83818" w:rsidRPr="00C90C45" w:rsidRDefault="00D83818" w:rsidP="000E791A">
            <w:pPr>
              <w:jc w:val="center"/>
              <w:rPr>
                <w:rFonts w:ascii="宋体" w:hAnsi="宋体"/>
              </w:rPr>
            </w:pPr>
            <w:r w:rsidRPr="00C90C45">
              <w:rPr>
                <w:rFonts w:ascii="宋体" w:hAnsi="宋体" w:hint="eastAsia"/>
              </w:rPr>
              <w:t>10287</w:t>
            </w:r>
          </w:p>
        </w:tc>
        <w:tc>
          <w:tcPr>
            <w:tcW w:w="4261" w:type="dxa"/>
            <w:shd w:val="clear" w:color="000000" w:fill="FFFFFF"/>
            <w:vAlign w:val="center"/>
          </w:tcPr>
          <w:p w:rsidR="00D83818" w:rsidRPr="00C90C45" w:rsidRDefault="00D83818" w:rsidP="000E791A">
            <w:pPr>
              <w:spacing w:line="400" w:lineRule="exact"/>
              <w:rPr>
                <w:rFonts w:ascii="宋体" w:hAnsi="宋体" w:cs="宋体"/>
                <w:kern w:val="0"/>
              </w:rPr>
            </w:pPr>
            <w:r w:rsidRPr="00C90C45">
              <w:rPr>
                <w:rFonts w:ascii="宋体" w:hAnsi="宋体" w:cs="宋体" w:hint="eastAsia"/>
                <w:kern w:val="0"/>
              </w:rPr>
              <w:t>#科学养生健康饮食（范志红）</w:t>
            </w:r>
          </w:p>
        </w:tc>
      </w:tr>
      <w:tr w:rsidR="0060118B" w:rsidRPr="005C59C8" w:rsidTr="0060118B">
        <w:trPr>
          <w:cantSplit/>
          <w:trHeight w:val="642"/>
          <w:jc w:val="center"/>
        </w:trPr>
        <w:tc>
          <w:tcPr>
            <w:tcW w:w="774" w:type="dxa"/>
            <w:shd w:val="clear" w:color="000000" w:fill="FFFFFF"/>
            <w:vAlign w:val="center"/>
          </w:tcPr>
          <w:p w:rsidR="0060118B" w:rsidRPr="0076022A" w:rsidRDefault="00E3054B" w:rsidP="00B70A5F">
            <w:pPr>
              <w:jc w:val="center"/>
              <w:rPr>
                <w:rFonts w:ascii="宋体" w:hAnsi="宋体"/>
              </w:rPr>
            </w:pPr>
            <w:r>
              <w:rPr>
                <w:rFonts w:ascii="宋体" w:hAnsi="宋体" w:hint="eastAsia"/>
              </w:rPr>
              <w:t>10120</w:t>
            </w:r>
          </w:p>
        </w:tc>
        <w:tc>
          <w:tcPr>
            <w:tcW w:w="3583" w:type="dxa"/>
            <w:shd w:val="clear" w:color="000000" w:fill="FFFFFF"/>
            <w:vAlign w:val="center"/>
          </w:tcPr>
          <w:p w:rsidR="0060118B" w:rsidRPr="00CC6779" w:rsidRDefault="0060118B" w:rsidP="006759D9">
            <w:pPr>
              <w:rPr>
                <w:rFonts w:ascii="宋体" w:hAnsi="宋体"/>
                <w:u w:val="wavyHeavy"/>
              </w:rPr>
            </w:pPr>
            <w:r w:rsidRPr="003F13B7">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60118B" w:rsidRPr="0076022A" w:rsidRDefault="00632657" w:rsidP="00956E83">
            <w:pPr>
              <w:jc w:val="center"/>
              <w:rPr>
                <w:rFonts w:ascii="宋体" w:hAnsi="宋体"/>
              </w:rPr>
            </w:pPr>
            <w:r>
              <w:rPr>
                <w:rFonts w:ascii="宋体" w:hAnsi="宋体" w:hint="eastAsia"/>
              </w:rPr>
              <w:t>10164</w:t>
            </w:r>
          </w:p>
        </w:tc>
        <w:tc>
          <w:tcPr>
            <w:tcW w:w="4261" w:type="dxa"/>
            <w:shd w:val="clear" w:color="000000" w:fill="FFFFFF"/>
            <w:vAlign w:val="center"/>
          </w:tcPr>
          <w:p w:rsidR="0060118B" w:rsidRPr="0076022A" w:rsidRDefault="0060118B" w:rsidP="006759D9">
            <w:pPr>
              <w:spacing w:line="400" w:lineRule="exact"/>
              <w:rPr>
                <w:rFonts w:ascii="宋体" w:hAnsi="宋体"/>
              </w:rPr>
            </w:pPr>
            <w:r w:rsidRPr="003F13B7">
              <w:rPr>
                <w:rFonts w:ascii="宋体" w:hAnsi="宋体" w:cs="宋体" w:hint="eastAsia"/>
                <w:color w:val="000000"/>
                <w:kern w:val="0"/>
              </w:rPr>
              <w:t>幸福与压力管理（蔺桂瑞）</w:t>
            </w:r>
          </w:p>
        </w:tc>
      </w:tr>
      <w:tr w:rsidR="00E71FDC" w:rsidRPr="00C90C45" w:rsidTr="0060118B">
        <w:trPr>
          <w:cantSplit/>
          <w:trHeight w:val="642"/>
          <w:jc w:val="center"/>
        </w:trPr>
        <w:tc>
          <w:tcPr>
            <w:tcW w:w="774" w:type="dxa"/>
            <w:shd w:val="clear" w:color="000000" w:fill="FFFFFF"/>
            <w:vAlign w:val="center"/>
          </w:tcPr>
          <w:p w:rsidR="00E71FDC" w:rsidRPr="00C90C45" w:rsidRDefault="00E71FDC" w:rsidP="00B70A5F">
            <w:pPr>
              <w:jc w:val="center"/>
              <w:rPr>
                <w:rFonts w:ascii="宋体" w:hAnsi="宋体"/>
              </w:rPr>
            </w:pPr>
            <w:r w:rsidRPr="00C90C45">
              <w:rPr>
                <w:rFonts w:ascii="宋体" w:hAnsi="宋体" w:hint="eastAsia"/>
              </w:rPr>
              <w:t>10226</w:t>
            </w:r>
          </w:p>
        </w:tc>
        <w:tc>
          <w:tcPr>
            <w:tcW w:w="3583" w:type="dxa"/>
            <w:shd w:val="clear" w:color="000000" w:fill="FFFFFF"/>
            <w:vAlign w:val="center"/>
          </w:tcPr>
          <w:p w:rsidR="00E71FDC" w:rsidRPr="00C90C45" w:rsidRDefault="00E71FDC" w:rsidP="006759D9">
            <w:pPr>
              <w:rPr>
                <w:rFonts w:ascii="宋体" w:hAnsi="宋体" w:cs="宋体"/>
                <w:kern w:val="0"/>
              </w:rPr>
            </w:pPr>
            <w:r w:rsidRPr="00C90C45">
              <w:rPr>
                <w:rFonts w:ascii="宋体" w:hAnsi="宋体" w:cs="宋体" w:hint="eastAsia"/>
                <w:kern w:val="0"/>
              </w:rPr>
              <w:t>#大视野重新认识生命新理念管好自己健康（梁光启）</w:t>
            </w:r>
          </w:p>
        </w:tc>
        <w:tc>
          <w:tcPr>
            <w:tcW w:w="774" w:type="dxa"/>
            <w:shd w:val="clear" w:color="000000" w:fill="FFFFFF"/>
            <w:vAlign w:val="center"/>
          </w:tcPr>
          <w:p w:rsidR="00E71FDC" w:rsidRPr="00C90C45" w:rsidRDefault="00657310" w:rsidP="00956E83">
            <w:pPr>
              <w:jc w:val="center"/>
              <w:rPr>
                <w:rFonts w:ascii="宋体" w:hAnsi="宋体"/>
              </w:rPr>
            </w:pPr>
            <w:r w:rsidRPr="00C90C45">
              <w:rPr>
                <w:rFonts w:ascii="宋体" w:hAnsi="宋体" w:hint="eastAsia"/>
              </w:rPr>
              <w:t>10238</w:t>
            </w:r>
          </w:p>
        </w:tc>
        <w:tc>
          <w:tcPr>
            <w:tcW w:w="4261" w:type="dxa"/>
            <w:shd w:val="clear" w:color="000000" w:fill="FFFFFF"/>
            <w:vAlign w:val="center"/>
          </w:tcPr>
          <w:p w:rsidR="00E71FDC" w:rsidRPr="00C90C45" w:rsidRDefault="00657310" w:rsidP="006759D9">
            <w:pPr>
              <w:spacing w:line="400" w:lineRule="exact"/>
              <w:rPr>
                <w:rFonts w:ascii="宋体" w:hAnsi="宋体" w:cs="宋体"/>
                <w:kern w:val="0"/>
              </w:rPr>
            </w:pPr>
            <w:r w:rsidRPr="00C90C45">
              <w:rPr>
                <w:rFonts w:ascii="宋体" w:hAnsi="宋体" w:cs="宋体" w:hint="eastAsia"/>
                <w:kern w:val="0"/>
              </w:rPr>
              <w:t>#</w:t>
            </w:r>
            <w:r w:rsidR="00941199" w:rsidRPr="00C90C45">
              <w:rPr>
                <w:rFonts w:ascii="宋体" w:hAnsi="宋体" w:cs="宋体" w:hint="eastAsia"/>
                <w:kern w:val="0"/>
              </w:rPr>
              <w:t>人类心理健康的维护与保健（胡佩诚）</w:t>
            </w:r>
          </w:p>
        </w:tc>
      </w:tr>
      <w:tr w:rsidR="00D83818" w:rsidRPr="00C90C45" w:rsidTr="0060118B">
        <w:trPr>
          <w:cantSplit/>
          <w:trHeight w:val="642"/>
          <w:jc w:val="center"/>
        </w:trPr>
        <w:tc>
          <w:tcPr>
            <w:tcW w:w="774" w:type="dxa"/>
            <w:shd w:val="clear" w:color="000000" w:fill="FFFFFF"/>
            <w:vAlign w:val="center"/>
          </w:tcPr>
          <w:p w:rsidR="00D83818" w:rsidRPr="00C90C45" w:rsidRDefault="00D83818" w:rsidP="00B70A5F">
            <w:pPr>
              <w:jc w:val="center"/>
              <w:rPr>
                <w:rFonts w:ascii="宋体" w:hAnsi="宋体"/>
              </w:rPr>
            </w:pPr>
            <w:r w:rsidRPr="00C90C45">
              <w:rPr>
                <w:rFonts w:ascii="宋体" w:hAnsi="宋体" w:hint="eastAsia"/>
              </w:rPr>
              <w:t>10244</w:t>
            </w:r>
          </w:p>
        </w:tc>
        <w:tc>
          <w:tcPr>
            <w:tcW w:w="3583" w:type="dxa"/>
            <w:shd w:val="clear" w:color="000000" w:fill="FFFFFF"/>
            <w:vAlign w:val="center"/>
          </w:tcPr>
          <w:p w:rsidR="00D83818" w:rsidRPr="00C90C45" w:rsidRDefault="00D83818" w:rsidP="006759D9">
            <w:pPr>
              <w:rPr>
                <w:rFonts w:ascii="宋体" w:hAnsi="宋体" w:cs="宋体"/>
                <w:kern w:val="0"/>
              </w:rPr>
            </w:pPr>
            <w:r w:rsidRPr="00C90C45">
              <w:rPr>
                <w:rFonts w:ascii="宋体" w:hAnsi="宋体" w:cs="宋体" w:hint="eastAsia"/>
                <w:kern w:val="0"/>
              </w:rPr>
              <w:t>#*教师用声（吴郁）</w:t>
            </w:r>
          </w:p>
        </w:tc>
        <w:tc>
          <w:tcPr>
            <w:tcW w:w="774" w:type="dxa"/>
            <w:shd w:val="clear" w:color="000000" w:fill="FFFFFF"/>
            <w:vAlign w:val="center"/>
          </w:tcPr>
          <w:p w:rsidR="00D83818" w:rsidRPr="005E56A1" w:rsidRDefault="00D83818" w:rsidP="000E791A">
            <w:pPr>
              <w:widowControl/>
              <w:jc w:val="center"/>
              <w:rPr>
                <w:rFonts w:ascii="宋体" w:hAnsi="宋体" w:cs="宋体"/>
                <w:kern w:val="0"/>
              </w:rPr>
            </w:pPr>
            <w:r w:rsidRPr="005E56A1">
              <w:rPr>
                <w:rFonts w:ascii="宋体" w:hAnsi="宋体" w:cs="宋体" w:hint="eastAsia"/>
                <w:kern w:val="0"/>
              </w:rPr>
              <w:t>10311</w:t>
            </w:r>
          </w:p>
        </w:tc>
        <w:tc>
          <w:tcPr>
            <w:tcW w:w="4261" w:type="dxa"/>
            <w:shd w:val="clear" w:color="000000" w:fill="FFFFFF"/>
            <w:vAlign w:val="center"/>
          </w:tcPr>
          <w:p w:rsidR="00D83818" w:rsidRPr="005E56A1" w:rsidRDefault="00D83818" w:rsidP="000E791A">
            <w:pPr>
              <w:widowControl/>
              <w:jc w:val="left"/>
              <w:rPr>
                <w:rFonts w:ascii="宋体" w:hAnsi="宋体" w:cs="宋体"/>
                <w:kern w:val="0"/>
              </w:rPr>
            </w:pPr>
            <w:r w:rsidRPr="005E56A1">
              <w:rPr>
                <w:rFonts w:ascii="宋体" w:hAnsi="宋体" w:cs="宋体" w:hint="eastAsia"/>
                <w:kern w:val="0"/>
              </w:rPr>
              <w:t>#大学生的人生困惑与人文指导（赵雪波）</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大学生认知与思维发展（彭华茂）</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大学生人格与情绪发展（彭华茂）</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现代学习理论及其教学启示（方平）</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大学生学习动机及其激发（方平）</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大学生知识的掌握与建构（姚梅林）</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常用学习策略与有效教学（刘儒德）</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大学生问题解决与创造性的培养（刘儒德）</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大学生的群体心理与人际交往（伍新春）</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大学师生心理健康的维护（伍新春）</w:t>
            </w:r>
          </w:p>
        </w:tc>
      </w:tr>
      <w:tr w:rsidR="00AA2CD6" w:rsidRPr="005C59C8" w:rsidTr="00AA2CD6">
        <w:trPr>
          <w:cantSplit/>
          <w:trHeight w:val="642"/>
          <w:jc w:val="center"/>
        </w:trPr>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AA2CD6" w:rsidRPr="006759D9" w:rsidRDefault="00AA2CD6" w:rsidP="00AA2CD6">
            <w:pPr>
              <w:widowControl/>
              <w:jc w:val="left"/>
              <w:rPr>
                <w:rFonts w:ascii="宋体" w:hAnsi="宋体" w:cs="宋体"/>
                <w:color w:val="000000"/>
                <w:kern w:val="0"/>
              </w:rPr>
            </w:pPr>
            <w:r w:rsidRPr="006759D9">
              <w:rPr>
                <w:rFonts w:ascii="宋体" w:hAnsi="宋体" w:cs="宋体" w:hint="eastAsia"/>
                <w:color w:val="000000"/>
                <w:kern w:val="0"/>
              </w:rPr>
              <w:t>当代大学生心理特点及教育策略（赵丽琴）</w:t>
            </w:r>
          </w:p>
        </w:tc>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AA2CD6" w:rsidRPr="006759D9" w:rsidRDefault="00AA2CD6" w:rsidP="00AA2CD6">
            <w:pPr>
              <w:widowControl/>
              <w:jc w:val="left"/>
              <w:rPr>
                <w:rFonts w:ascii="宋体" w:hAnsi="宋体" w:cs="宋体"/>
                <w:color w:val="000000"/>
                <w:kern w:val="0"/>
              </w:rPr>
            </w:pPr>
            <w:r w:rsidRPr="006759D9">
              <w:rPr>
                <w:rFonts w:ascii="宋体" w:hAnsi="宋体" w:cs="宋体" w:hint="eastAsia"/>
                <w:color w:val="000000"/>
                <w:kern w:val="0"/>
              </w:rPr>
              <w:t>如何支撑学生有效建立适合自己的大学学习模式（李丹青）</w:t>
            </w:r>
          </w:p>
        </w:tc>
      </w:tr>
      <w:tr w:rsidR="00AA2CD6" w:rsidRPr="005C59C8" w:rsidTr="00AA2CD6">
        <w:trPr>
          <w:cantSplit/>
          <w:trHeight w:val="642"/>
          <w:jc w:val="center"/>
        </w:trPr>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AA2CD6" w:rsidRPr="006759D9" w:rsidRDefault="00AA2CD6" w:rsidP="00AA2CD6">
            <w:pPr>
              <w:widowControl/>
              <w:jc w:val="left"/>
              <w:rPr>
                <w:rFonts w:ascii="宋体" w:hAnsi="宋体" w:cs="宋体"/>
                <w:color w:val="000000"/>
                <w:kern w:val="0"/>
              </w:rPr>
            </w:pPr>
            <w:r w:rsidRPr="006759D9">
              <w:rPr>
                <w:rFonts w:ascii="宋体" w:hAnsi="宋体" w:cs="宋体" w:hint="eastAsia"/>
                <w:color w:val="000000"/>
                <w:kern w:val="0"/>
              </w:rPr>
              <w:t>大学生心理咨询与心理疏导（岳云强）</w:t>
            </w:r>
          </w:p>
        </w:tc>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AA2CD6" w:rsidRPr="006759D9"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教育心理学(上)（刘儒德）</w:t>
            </w:r>
          </w:p>
        </w:tc>
      </w:tr>
      <w:tr w:rsidR="00AA2CD6" w:rsidRPr="005E56A1" w:rsidTr="00AA2CD6">
        <w:trPr>
          <w:cantSplit/>
          <w:trHeight w:val="642"/>
          <w:jc w:val="center"/>
        </w:trPr>
        <w:tc>
          <w:tcPr>
            <w:tcW w:w="774" w:type="dxa"/>
            <w:shd w:val="clear" w:color="000000" w:fill="FFFFFF"/>
            <w:vAlign w:val="center"/>
          </w:tcPr>
          <w:p w:rsidR="00AA2CD6" w:rsidRPr="005E56A1" w:rsidRDefault="00AA2CD6" w:rsidP="00AA2CD6">
            <w:pPr>
              <w:widowControl/>
              <w:jc w:val="center"/>
              <w:rPr>
                <w:rFonts w:ascii="宋体" w:hAnsi="宋体" w:cs="宋体"/>
                <w:kern w:val="0"/>
              </w:rPr>
            </w:pPr>
            <w:r w:rsidRPr="005E56A1">
              <w:rPr>
                <w:rFonts w:ascii="宋体" w:hAnsi="宋体" w:cs="宋体" w:hint="eastAsia"/>
                <w:kern w:val="0"/>
              </w:rPr>
              <w:t>10040</w:t>
            </w:r>
          </w:p>
        </w:tc>
        <w:tc>
          <w:tcPr>
            <w:tcW w:w="3583" w:type="dxa"/>
            <w:shd w:val="clear" w:color="000000" w:fill="FFFFFF"/>
            <w:vAlign w:val="center"/>
          </w:tcPr>
          <w:p w:rsidR="00AA2CD6" w:rsidRPr="005E56A1" w:rsidRDefault="00AA2CD6" w:rsidP="00AA2CD6">
            <w:pPr>
              <w:widowControl/>
              <w:jc w:val="left"/>
              <w:rPr>
                <w:rFonts w:ascii="宋体" w:hAnsi="宋体" w:cs="宋体"/>
                <w:kern w:val="0"/>
              </w:rPr>
            </w:pPr>
            <w:r w:rsidRPr="005E56A1">
              <w:rPr>
                <w:rFonts w:ascii="宋体" w:hAnsi="宋体" w:cs="宋体" w:hint="eastAsia"/>
                <w:kern w:val="0"/>
              </w:rPr>
              <w:t>*教育心理学（下）（刘儒德）</w:t>
            </w:r>
          </w:p>
        </w:tc>
        <w:tc>
          <w:tcPr>
            <w:tcW w:w="774" w:type="dxa"/>
            <w:shd w:val="clear" w:color="000000" w:fill="FFFFFF"/>
            <w:vAlign w:val="center"/>
          </w:tcPr>
          <w:p w:rsidR="00AA2CD6" w:rsidRPr="005E56A1" w:rsidRDefault="00AA2CD6" w:rsidP="00AA2CD6">
            <w:pPr>
              <w:widowControl/>
              <w:jc w:val="center"/>
              <w:rPr>
                <w:rFonts w:ascii="宋体" w:hAnsi="宋体" w:cs="宋体"/>
                <w:kern w:val="0"/>
              </w:rPr>
            </w:pPr>
            <w:r w:rsidRPr="005E56A1">
              <w:rPr>
                <w:rFonts w:ascii="宋体" w:hAnsi="宋体" w:cs="宋体" w:hint="eastAsia"/>
                <w:kern w:val="0"/>
              </w:rPr>
              <w:t>10282</w:t>
            </w:r>
          </w:p>
        </w:tc>
        <w:tc>
          <w:tcPr>
            <w:tcW w:w="4261" w:type="dxa"/>
            <w:shd w:val="clear" w:color="000000" w:fill="FFFFFF"/>
            <w:vAlign w:val="center"/>
          </w:tcPr>
          <w:p w:rsidR="00AA2CD6" w:rsidRPr="005E56A1" w:rsidRDefault="00AA2CD6" w:rsidP="00AA2CD6">
            <w:pPr>
              <w:widowControl/>
              <w:jc w:val="left"/>
              <w:rPr>
                <w:rFonts w:ascii="宋体" w:hAnsi="宋体" w:cs="宋体"/>
                <w:kern w:val="0"/>
              </w:rPr>
            </w:pPr>
            <w:r w:rsidRPr="005E56A1">
              <w:rPr>
                <w:rFonts w:ascii="宋体" w:hAnsi="宋体" w:cs="宋体" w:hint="eastAsia"/>
                <w:kern w:val="0"/>
              </w:rPr>
              <w:t>#互联网+大学生素质教育（王立群）</w:t>
            </w:r>
          </w:p>
        </w:tc>
      </w:tr>
      <w:tr w:rsidR="00AA2CD6" w:rsidRPr="005C59C8" w:rsidTr="00633E79">
        <w:trPr>
          <w:cantSplit/>
          <w:trHeight w:val="600"/>
          <w:jc w:val="center"/>
        </w:trPr>
        <w:tc>
          <w:tcPr>
            <w:tcW w:w="9392" w:type="dxa"/>
            <w:gridSpan w:val="4"/>
            <w:shd w:val="clear" w:color="000000" w:fill="FFFFFF"/>
            <w:vAlign w:val="center"/>
          </w:tcPr>
          <w:p w:rsidR="00AA2CD6" w:rsidRPr="00C90C45" w:rsidRDefault="00387C81" w:rsidP="006759D9">
            <w:pPr>
              <w:jc w:val="center"/>
              <w:rPr>
                <w:rFonts w:ascii="宋体" w:hAnsi="宋体"/>
                <w:b/>
              </w:rPr>
            </w:pPr>
            <w:r>
              <w:rPr>
                <w:rFonts w:ascii="宋体" w:hAnsi="宋体" w:hint="eastAsia"/>
                <w:b/>
              </w:rPr>
              <w:t>专业</w:t>
            </w:r>
            <w:r w:rsidRPr="0023302B">
              <w:rPr>
                <w:rFonts w:ascii="宋体" w:hAnsi="宋体" w:hint="eastAsia"/>
                <w:b/>
              </w:rPr>
              <w:t>教学（13）</w:t>
            </w:r>
          </w:p>
        </w:tc>
      </w:tr>
      <w:tr w:rsidR="00387C81" w:rsidRPr="005C59C8" w:rsidTr="000E791A">
        <w:trPr>
          <w:cantSplit/>
          <w:trHeight w:val="642"/>
          <w:jc w:val="center"/>
        </w:trPr>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10116</w:t>
            </w:r>
          </w:p>
        </w:tc>
        <w:tc>
          <w:tcPr>
            <w:tcW w:w="3583"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论中国人的灵性与宗教（魏德东）</w:t>
            </w:r>
          </w:p>
        </w:tc>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10156</w:t>
            </w:r>
          </w:p>
        </w:tc>
        <w:tc>
          <w:tcPr>
            <w:tcW w:w="4261"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汉传佛教大藏经问题（白化文）</w:t>
            </w:r>
          </w:p>
        </w:tc>
      </w:tr>
      <w:tr w:rsidR="00387C81" w:rsidRPr="005C59C8" w:rsidTr="000E791A">
        <w:trPr>
          <w:cantSplit/>
          <w:trHeight w:val="642"/>
          <w:jc w:val="center"/>
        </w:trPr>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10219</w:t>
            </w:r>
          </w:p>
        </w:tc>
        <w:tc>
          <w:tcPr>
            <w:tcW w:w="3583"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中国人的信仰与政治（吕嘉）</w:t>
            </w:r>
          </w:p>
        </w:tc>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10221</w:t>
            </w:r>
          </w:p>
        </w:tc>
        <w:tc>
          <w:tcPr>
            <w:tcW w:w="4261"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开放课程建设经验分享——以物流学为例（汝宜红）</w:t>
            </w:r>
          </w:p>
        </w:tc>
      </w:tr>
      <w:tr w:rsidR="00387C81" w:rsidRPr="005C59C8" w:rsidTr="000E791A">
        <w:trPr>
          <w:cantSplit/>
          <w:trHeight w:val="642"/>
          <w:jc w:val="center"/>
        </w:trPr>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10209</w:t>
            </w:r>
          </w:p>
        </w:tc>
        <w:tc>
          <w:tcPr>
            <w:tcW w:w="3583"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万维网地理信息系统（WebGIS）技术应用和方向</w:t>
            </w:r>
          </w:p>
        </w:tc>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10137</w:t>
            </w:r>
          </w:p>
        </w:tc>
        <w:tc>
          <w:tcPr>
            <w:tcW w:w="4261"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生物实验教学的思考与探索（丁明孝）</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lastRenderedPageBreak/>
              <w:t>10237</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10235</w:t>
            </w: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#司法考试与法学本科教学（李建伟）</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10267</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#中国经济</w:t>
            </w:r>
            <w:r>
              <w:rPr>
                <w:rFonts w:ascii="宋体" w:hAnsi="宋体" w:cs="宋体" w:hint="eastAsia"/>
                <w:kern w:val="0"/>
              </w:rPr>
              <w:t>新</w:t>
            </w:r>
            <w:r w:rsidRPr="0092240C">
              <w:rPr>
                <w:rFonts w:ascii="宋体" w:hAnsi="宋体" w:cs="宋体" w:hint="eastAsia"/>
                <w:kern w:val="0"/>
              </w:rPr>
              <w:t>常态下的企业战略管理（蔡双立）</w:t>
            </w:r>
          </w:p>
        </w:tc>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10276</w:t>
            </w: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#大学生数学思维的培养——数学文化课案例2：“有限与无限”(顾沛)</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10281</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#执业药师考试指南：中药鉴定学习方法（刘来正）</w:t>
            </w:r>
          </w:p>
        </w:tc>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10301</w:t>
            </w: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#新环境下大学英语教学的应变之道（夏纪梅）</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10325</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387C81" w:rsidRPr="0092240C" w:rsidRDefault="00387C81" w:rsidP="000E791A">
            <w:pPr>
              <w:jc w:val="center"/>
              <w:rPr>
                <w:rFonts w:ascii="宋体" w:hAnsi="宋体"/>
              </w:rPr>
            </w:pP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p>
        </w:tc>
      </w:tr>
      <w:tr w:rsidR="00387C81" w:rsidRPr="005C59C8" w:rsidTr="00633E79">
        <w:trPr>
          <w:cantSplit/>
          <w:trHeight w:val="600"/>
          <w:jc w:val="center"/>
        </w:trPr>
        <w:tc>
          <w:tcPr>
            <w:tcW w:w="9392" w:type="dxa"/>
            <w:gridSpan w:val="4"/>
            <w:shd w:val="clear" w:color="000000" w:fill="FFFFFF"/>
            <w:vAlign w:val="center"/>
          </w:tcPr>
          <w:p w:rsidR="00387C81" w:rsidRPr="00C90C45" w:rsidRDefault="00387C81" w:rsidP="006759D9">
            <w:pPr>
              <w:jc w:val="center"/>
              <w:rPr>
                <w:rFonts w:ascii="宋体" w:hAnsi="宋体"/>
                <w:b/>
              </w:rPr>
            </w:pPr>
            <w:r w:rsidRPr="008C4AD2">
              <w:rPr>
                <w:rFonts w:ascii="宋体" w:hAnsi="宋体" w:hint="eastAsia"/>
                <w:b/>
              </w:rPr>
              <w:t>其他（10）</w:t>
            </w:r>
          </w:p>
        </w:tc>
      </w:tr>
      <w:tr w:rsidR="00956E83" w:rsidRPr="005C59C8" w:rsidTr="00FF4C05">
        <w:trPr>
          <w:cantSplit/>
          <w:trHeight w:val="642"/>
          <w:jc w:val="center"/>
        </w:trPr>
        <w:tc>
          <w:tcPr>
            <w:tcW w:w="774" w:type="dxa"/>
            <w:shd w:val="clear" w:color="000000" w:fill="FFFFFF"/>
            <w:vAlign w:val="center"/>
          </w:tcPr>
          <w:p w:rsidR="00956E83" w:rsidRPr="00956E83" w:rsidRDefault="00AD17C8" w:rsidP="00FF4C05">
            <w:pPr>
              <w:jc w:val="center"/>
              <w:rPr>
                <w:rFonts w:ascii="宋体" w:hAnsi="宋体"/>
              </w:rPr>
            </w:pPr>
            <w:r>
              <w:rPr>
                <w:rFonts w:ascii="宋体" w:hAnsi="宋体" w:hint="eastAsia"/>
              </w:rPr>
              <w:t>10073</w:t>
            </w:r>
          </w:p>
        </w:tc>
        <w:tc>
          <w:tcPr>
            <w:tcW w:w="3583" w:type="dxa"/>
            <w:shd w:val="clear" w:color="000000" w:fill="FFFFFF"/>
            <w:vAlign w:val="center"/>
          </w:tcPr>
          <w:p w:rsidR="00956E83" w:rsidRPr="003F13B7" w:rsidRDefault="00956E83" w:rsidP="00E77DCE">
            <w:pPr>
              <w:spacing w:line="400" w:lineRule="exact"/>
              <w:rPr>
                <w:rFonts w:ascii="宋体" w:hAnsi="宋体" w:cs="宋体"/>
                <w:color w:val="000000"/>
                <w:kern w:val="0"/>
              </w:rPr>
            </w:pPr>
            <w:r w:rsidRPr="003F13B7">
              <w:rPr>
                <w:rFonts w:ascii="宋体" w:hAnsi="宋体" w:cs="宋体" w:hint="eastAsia"/>
                <w:color w:val="000000"/>
                <w:kern w:val="0"/>
              </w:rPr>
              <w:t>行政类事业单位改革的国际视野（宋世明）</w:t>
            </w:r>
          </w:p>
        </w:tc>
        <w:tc>
          <w:tcPr>
            <w:tcW w:w="774" w:type="dxa"/>
            <w:shd w:val="clear" w:color="000000" w:fill="FFFFFF"/>
            <w:vAlign w:val="center"/>
          </w:tcPr>
          <w:p w:rsidR="00956E83" w:rsidRPr="00956E83" w:rsidRDefault="007A6F5E" w:rsidP="00FF4C05">
            <w:pPr>
              <w:jc w:val="center"/>
              <w:rPr>
                <w:rFonts w:ascii="宋体" w:hAnsi="宋体"/>
              </w:rPr>
            </w:pPr>
            <w:r>
              <w:rPr>
                <w:rFonts w:ascii="宋体" w:hAnsi="宋体" w:hint="eastAsia"/>
              </w:rPr>
              <w:t>10074</w:t>
            </w:r>
          </w:p>
        </w:tc>
        <w:tc>
          <w:tcPr>
            <w:tcW w:w="4261"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事业单位分类改革的总体思路与政策解读（吴江）</w:t>
            </w:r>
          </w:p>
        </w:tc>
      </w:tr>
      <w:tr w:rsidR="00956E83" w:rsidRPr="005C59C8" w:rsidTr="007A6F5E">
        <w:trPr>
          <w:cantSplit/>
          <w:trHeight w:val="642"/>
          <w:jc w:val="center"/>
        </w:trPr>
        <w:tc>
          <w:tcPr>
            <w:tcW w:w="774" w:type="dxa"/>
            <w:shd w:val="clear" w:color="000000" w:fill="FFFFFF"/>
            <w:vAlign w:val="center"/>
          </w:tcPr>
          <w:p w:rsidR="00956E83" w:rsidRPr="00956E83" w:rsidRDefault="007A6F5E" w:rsidP="007A6F5E">
            <w:pPr>
              <w:jc w:val="center"/>
              <w:rPr>
                <w:rFonts w:ascii="宋体" w:hAnsi="宋体"/>
              </w:rPr>
            </w:pPr>
            <w:r>
              <w:rPr>
                <w:rFonts w:ascii="宋体" w:hAnsi="宋体" w:hint="eastAsia"/>
              </w:rPr>
              <w:t>10076</w:t>
            </w:r>
          </w:p>
        </w:tc>
        <w:tc>
          <w:tcPr>
            <w:tcW w:w="3583"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事业单位收入分配改革（李建忠）</w:t>
            </w:r>
          </w:p>
        </w:tc>
        <w:tc>
          <w:tcPr>
            <w:tcW w:w="774" w:type="dxa"/>
            <w:shd w:val="clear" w:color="000000" w:fill="FFFFFF"/>
            <w:vAlign w:val="center"/>
          </w:tcPr>
          <w:p w:rsidR="00956E83" w:rsidRPr="00956E83" w:rsidRDefault="007A6F5E" w:rsidP="00FF4C05">
            <w:pPr>
              <w:jc w:val="center"/>
              <w:rPr>
                <w:rFonts w:ascii="宋体" w:hAnsi="宋体"/>
              </w:rPr>
            </w:pPr>
            <w:r>
              <w:rPr>
                <w:rFonts w:ascii="宋体" w:hAnsi="宋体" w:hint="eastAsia"/>
              </w:rPr>
              <w:t>10077</w:t>
            </w:r>
          </w:p>
        </w:tc>
        <w:tc>
          <w:tcPr>
            <w:tcW w:w="4261"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事业单位人事制度的改革（李建忠）</w:t>
            </w:r>
          </w:p>
        </w:tc>
      </w:tr>
      <w:tr w:rsidR="00956E83" w:rsidRPr="005C59C8" w:rsidTr="007A6F5E">
        <w:trPr>
          <w:cantSplit/>
          <w:trHeight w:val="642"/>
          <w:jc w:val="center"/>
        </w:trPr>
        <w:tc>
          <w:tcPr>
            <w:tcW w:w="774" w:type="dxa"/>
            <w:shd w:val="clear" w:color="000000" w:fill="FFFFFF"/>
            <w:vAlign w:val="center"/>
          </w:tcPr>
          <w:p w:rsidR="00956E83" w:rsidRPr="00956E83" w:rsidRDefault="007A6F5E" w:rsidP="007A6F5E">
            <w:pPr>
              <w:jc w:val="center"/>
              <w:rPr>
                <w:rFonts w:ascii="宋体" w:hAnsi="宋体"/>
              </w:rPr>
            </w:pPr>
            <w:r>
              <w:rPr>
                <w:rFonts w:ascii="宋体" w:hAnsi="宋体" w:hint="eastAsia"/>
              </w:rPr>
              <w:t>10075</w:t>
            </w:r>
          </w:p>
        </w:tc>
        <w:tc>
          <w:tcPr>
            <w:tcW w:w="3583"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事业单位养老保障制度改革（李建忠）</w:t>
            </w:r>
          </w:p>
        </w:tc>
        <w:tc>
          <w:tcPr>
            <w:tcW w:w="774" w:type="dxa"/>
            <w:shd w:val="clear" w:color="000000" w:fill="FFFFFF"/>
            <w:vAlign w:val="center"/>
          </w:tcPr>
          <w:p w:rsidR="00956E83" w:rsidRPr="00956E83" w:rsidRDefault="007A6F5E" w:rsidP="00FF4C05">
            <w:pPr>
              <w:jc w:val="center"/>
              <w:rPr>
                <w:rFonts w:ascii="宋体" w:hAnsi="宋体"/>
              </w:rPr>
            </w:pPr>
            <w:r>
              <w:rPr>
                <w:rFonts w:ascii="宋体" w:hAnsi="宋体" w:hint="eastAsia"/>
              </w:rPr>
              <w:t>10081</w:t>
            </w:r>
          </w:p>
        </w:tc>
        <w:tc>
          <w:tcPr>
            <w:tcW w:w="4261"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突发事件风险管理（张小明）</w:t>
            </w:r>
          </w:p>
        </w:tc>
      </w:tr>
      <w:tr w:rsidR="00A467ED" w:rsidRPr="005C59C8" w:rsidTr="007A6F5E">
        <w:trPr>
          <w:cantSplit/>
          <w:trHeight w:val="642"/>
          <w:jc w:val="center"/>
        </w:trPr>
        <w:tc>
          <w:tcPr>
            <w:tcW w:w="774" w:type="dxa"/>
            <w:shd w:val="clear" w:color="000000" w:fill="FFFFFF"/>
            <w:vAlign w:val="center"/>
          </w:tcPr>
          <w:p w:rsidR="00A467ED" w:rsidRPr="00956E83" w:rsidRDefault="00A467ED" w:rsidP="007A6F5E">
            <w:pPr>
              <w:jc w:val="center"/>
              <w:rPr>
                <w:rFonts w:ascii="宋体" w:hAnsi="宋体"/>
              </w:rPr>
            </w:pPr>
            <w:r>
              <w:rPr>
                <w:rFonts w:ascii="宋体" w:hAnsi="宋体" w:hint="eastAsia"/>
              </w:rPr>
              <w:t>10082</w:t>
            </w:r>
          </w:p>
        </w:tc>
        <w:tc>
          <w:tcPr>
            <w:tcW w:w="3583" w:type="dxa"/>
            <w:shd w:val="clear" w:color="000000" w:fill="FFFFFF"/>
            <w:vAlign w:val="center"/>
          </w:tcPr>
          <w:p w:rsidR="00A467ED" w:rsidRPr="003F13B7" w:rsidRDefault="00A467ED" w:rsidP="006759D9">
            <w:pPr>
              <w:spacing w:line="400" w:lineRule="exact"/>
              <w:rPr>
                <w:rFonts w:ascii="宋体" w:hAnsi="宋体" w:cs="宋体"/>
                <w:color w:val="000000"/>
                <w:kern w:val="0"/>
              </w:rPr>
            </w:pPr>
            <w:r w:rsidRPr="003F13B7">
              <w:rPr>
                <w:rFonts w:ascii="宋体" w:hAnsi="宋体" w:cs="宋体" w:hint="eastAsia"/>
                <w:color w:val="000000"/>
                <w:kern w:val="0"/>
              </w:rPr>
              <w:t>突发公共事件应急管理的策略与方法（李明）</w:t>
            </w:r>
          </w:p>
        </w:tc>
        <w:tc>
          <w:tcPr>
            <w:tcW w:w="774" w:type="dxa"/>
            <w:shd w:val="clear" w:color="000000" w:fill="FFFFFF"/>
            <w:vAlign w:val="center"/>
          </w:tcPr>
          <w:p w:rsidR="00A467ED" w:rsidRPr="00956E83" w:rsidRDefault="00A467ED" w:rsidP="00C264A8">
            <w:pPr>
              <w:jc w:val="center"/>
              <w:rPr>
                <w:rFonts w:ascii="宋体" w:hAnsi="宋体"/>
              </w:rPr>
            </w:pPr>
            <w:r>
              <w:rPr>
                <w:rFonts w:ascii="宋体" w:hAnsi="宋体" w:hint="eastAsia"/>
              </w:rPr>
              <w:t>10157</w:t>
            </w:r>
          </w:p>
        </w:tc>
        <w:tc>
          <w:tcPr>
            <w:tcW w:w="4261" w:type="dxa"/>
            <w:shd w:val="clear" w:color="000000" w:fill="FFFFFF"/>
            <w:vAlign w:val="center"/>
          </w:tcPr>
          <w:p w:rsidR="00A467ED" w:rsidRPr="003F13B7" w:rsidRDefault="00A467ED" w:rsidP="00C264A8">
            <w:pPr>
              <w:spacing w:line="400" w:lineRule="exact"/>
              <w:rPr>
                <w:rFonts w:ascii="宋体" w:hAnsi="宋体" w:cs="宋体"/>
                <w:color w:val="000000"/>
                <w:kern w:val="0"/>
              </w:rPr>
            </w:pPr>
            <w:r w:rsidRPr="003F13B7">
              <w:rPr>
                <w:rFonts w:ascii="宋体" w:hAnsi="宋体" w:cs="宋体" w:hint="eastAsia"/>
                <w:color w:val="000000"/>
                <w:kern w:val="0"/>
              </w:rPr>
              <w:t>新建本科院校的定位、内涵发展与管理（高洪源）</w:t>
            </w:r>
          </w:p>
        </w:tc>
      </w:tr>
      <w:tr w:rsidR="00443C5E" w:rsidRPr="00C90C45" w:rsidTr="007A6F5E">
        <w:trPr>
          <w:cantSplit/>
          <w:trHeight w:val="642"/>
          <w:jc w:val="center"/>
        </w:trPr>
        <w:tc>
          <w:tcPr>
            <w:tcW w:w="774" w:type="dxa"/>
            <w:shd w:val="clear" w:color="000000" w:fill="FFFFFF"/>
            <w:vAlign w:val="center"/>
          </w:tcPr>
          <w:p w:rsidR="00443C5E" w:rsidRPr="00C90C45" w:rsidRDefault="00443C5E" w:rsidP="007A6F5E">
            <w:pPr>
              <w:jc w:val="center"/>
              <w:rPr>
                <w:rFonts w:ascii="宋体" w:hAnsi="宋体"/>
              </w:rPr>
            </w:pPr>
            <w:r w:rsidRPr="00C90C45">
              <w:rPr>
                <w:rFonts w:ascii="宋体" w:hAnsi="宋体" w:hint="eastAsia"/>
              </w:rPr>
              <w:t>10292</w:t>
            </w:r>
          </w:p>
        </w:tc>
        <w:tc>
          <w:tcPr>
            <w:tcW w:w="3583" w:type="dxa"/>
            <w:shd w:val="clear" w:color="000000" w:fill="FFFFFF"/>
            <w:vAlign w:val="center"/>
          </w:tcPr>
          <w:p w:rsidR="00443C5E" w:rsidRPr="00C90C45" w:rsidRDefault="00443C5E" w:rsidP="006759D9">
            <w:pPr>
              <w:spacing w:line="400" w:lineRule="exact"/>
              <w:rPr>
                <w:rFonts w:ascii="宋体" w:hAnsi="宋体" w:cs="宋体"/>
                <w:kern w:val="0"/>
              </w:rPr>
            </w:pPr>
            <w:r w:rsidRPr="00C90C45">
              <w:rPr>
                <w:rFonts w:ascii="宋体" w:hAnsi="宋体" w:cs="宋体" w:hint="eastAsia"/>
                <w:kern w:val="0"/>
              </w:rPr>
              <w:t>#新媒体环境下的民意调查：理论、操作与误区（金兼斌）</w:t>
            </w:r>
          </w:p>
        </w:tc>
        <w:tc>
          <w:tcPr>
            <w:tcW w:w="774" w:type="dxa"/>
            <w:shd w:val="clear" w:color="000000" w:fill="FFFFFF"/>
            <w:vAlign w:val="center"/>
          </w:tcPr>
          <w:p w:rsidR="00443C5E" w:rsidRPr="00C90C45" w:rsidRDefault="009260EC" w:rsidP="00C264A8">
            <w:pPr>
              <w:jc w:val="center"/>
              <w:rPr>
                <w:rFonts w:ascii="宋体" w:hAnsi="宋体"/>
              </w:rPr>
            </w:pPr>
            <w:r w:rsidRPr="00C90C45">
              <w:rPr>
                <w:rFonts w:ascii="宋体" w:hAnsi="宋体" w:hint="eastAsia"/>
              </w:rPr>
              <w:t>10298</w:t>
            </w:r>
          </w:p>
        </w:tc>
        <w:tc>
          <w:tcPr>
            <w:tcW w:w="4261" w:type="dxa"/>
            <w:shd w:val="clear" w:color="000000" w:fill="FFFFFF"/>
            <w:vAlign w:val="center"/>
          </w:tcPr>
          <w:p w:rsidR="00443C5E" w:rsidRPr="00C90C45" w:rsidRDefault="009260EC" w:rsidP="00C264A8">
            <w:pPr>
              <w:spacing w:line="400" w:lineRule="exact"/>
              <w:rPr>
                <w:rFonts w:ascii="宋体" w:hAnsi="宋体" w:cs="宋体"/>
                <w:kern w:val="0"/>
              </w:rPr>
            </w:pPr>
            <w:r w:rsidRPr="00C90C45">
              <w:rPr>
                <w:rFonts w:ascii="宋体" w:hAnsi="宋体" w:cs="宋体" w:hint="eastAsia"/>
                <w:kern w:val="0"/>
              </w:rPr>
              <w:t>#如何做好高校教师的校本培训（吴能表）</w:t>
            </w:r>
          </w:p>
        </w:tc>
      </w:tr>
    </w:tbl>
    <w:p w:rsidR="00B83E46" w:rsidRPr="00F02B4D" w:rsidRDefault="00B83E46" w:rsidP="00B83E46">
      <w:pPr>
        <w:widowControl/>
        <w:spacing w:line="380" w:lineRule="exact"/>
        <w:rPr>
          <w:rFonts w:ascii="仿宋" w:eastAsia="仿宋" w:hAnsi="仿宋" w:cs="宋体"/>
          <w:bCs/>
        </w:rPr>
      </w:pPr>
    </w:p>
    <w:p w:rsidR="00B83E46" w:rsidRDefault="00B83E46" w:rsidP="00B83E46">
      <w:pPr>
        <w:widowControl/>
        <w:jc w:val="left"/>
        <w:rPr>
          <w:rFonts w:ascii="宋体" w:hAnsi="宋体" w:cs="宋体"/>
          <w:bCs/>
          <w:sz w:val="28"/>
          <w:szCs w:val="28"/>
        </w:rPr>
      </w:pPr>
    </w:p>
    <w:p w:rsidR="00B83E46" w:rsidRPr="00BE5A6B" w:rsidRDefault="00B83E46" w:rsidP="00B83E46">
      <w:pPr>
        <w:widowControl/>
        <w:jc w:val="left"/>
        <w:rPr>
          <w:rFonts w:ascii="仿宋_GB2312" w:eastAsia="仿宋_GB2312" w:hAnsi="华文宋体" w:cs="仿宋_GB2312"/>
          <w:sz w:val="28"/>
          <w:szCs w:val="28"/>
        </w:rPr>
      </w:pPr>
    </w:p>
    <w:p w:rsidR="00956E83" w:rsidRPr="00D24ED2" w:rsidRDefault="00956E83" w:rsidP="00387C81">
      <w:pPr>
        <w:widowControl/>
        <w:jc w:val="left"/>
      </w:pPr>
    </w:p>
    <w:sectPr w:rsidR="00956E83" w:rsidRPr="00D24ED2" w:rsidSect="00D275BC">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BB9" w:rsidRDefault="00EB1BB9" w:rsidP="00D24ED2">
      <w:r>
        <w:separator/>
      </w:r>
    </w:p>
  </w:endnote>
  <w:endnote w:type="continuationSeparator" w:id="0">
    <w:p w:rsidR="00EB1BB9" w:rsidRDefault="00EB1BB9" w:rsidP="00D24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汉仪仿宋简">
    <w:altName w:val="微软雅黑"/>
    <w:charset w:val="86"/>
    <w:family w:val="modern"/>
    <w:pitch w:val="fixed"/>
    <w:sig w:usb0="00000000" w:usb1="080E0800" w:usb2="00000012"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华文宋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485020"/>
      <w:docPartObj>
        <w:docPartGallery w:val="Page Numbers (Bottom of Page)"/>
        <w:docPartUnique/>
      </w:docPartObj>
    </w:sdtPr>
    <w:sdtContent>
      <w:p w:rsidR="000E791A" w:rsidRDefault="00CD1E09">
        <w:pPr>
          <w:pStyle w:val="a4"/>
          <w:jc w:val="center"/>
        </w:pPr>
        <w:r>
          <w:fldChar w:fldCharType="begin"/>
        </w:r>
        <w:r w:rsidR="000E791A">
          <w:instrText>PAGE   \* MERGEFORMAT</w:instrText>
        </w:r>
        <w:r>
          <w:fldChar w:fldCharType="separate"/>
        </w:r>
        <w:r w:rsidR="000B4494" w:rsidRPr="000B4494">
          <w:rPr>
            <w:noProof/>
            <w:lang w:val="zh-CN"/>
          </w:rPr>
          <w:t>1</w:t>
        </w:r>
        <w:r>
          <w:fldChar w:fldCharType="end"/>
        </w:r>
      </w:p>
    </w:sdtContent>
  </w:sdt>
  <w:p w:rsidR="000E791A" w:rsidRDefault="000E791A" w:rsidP="006759D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BB9" w:rsidRDefault="00EB1BB9" w:rsidP="00D24ED2">
      <w:r>
        <w:separator/>
      </w:r>
    </w:p>
  </w:footnote>
  <w:footnote w:type="continuationSeparator" w:id="0">
    <w:p w:rsidR="00EB1BB9" w:rsidRDefault="00EB1BB9" w:rsidP="00D24ED2">
      <w:r>
        <w:continuationSeparator/>
      </w:r>
    </w:p>
  </w:footnote>
  <w:footnote w:id="1">
    <w:p w:rsidR="000E791A" w:rsidRDefault="00CD1E09">
      <w:pPr>
        <w:pStyle w:val="af0"/>
      </w:pPr>
      <w:r>
        <w:fldChar w:fldCharType="begin"/>
      </w:r>
      <w:r w:rsidR="000E791A">
        <w:instrText>= 1 \* GB3</w:instrText>
      </w:r>
      <w:r>
        <w:fldChar w:fldCharType="separate"/>
      </w:r>
      <w:r w:rsidR="000E791A">
        <w:rPr>
          <w:rFonts w:hint="eastAsia"/>
          <w:noProof/>
        </w:rPr>
        <w:t>①</w:t>
      </w:r>
      <w:r>
        <w:rPr>
          <w:noProof/>
        </w:rPr>
        <w:fldChar w:fldCharType="end"/>
      </w:r>
      <w:r w:rsidR="000E791A">
        <w:rPr>
          <w:rFonts w:hint="eastAsia"/>
        </w:rPr>
        <w:t xml:space="preserve"> ID</w:t>
      </w:r>
      <w:r w:rsidR="000E791A">
        <w:rPr>
          <w:rFonts w:hint="eastAsia"/>
        </w:rPr>
        <w:t>号为在线点播培训课程唯一代码，供选课使用。</w:t>
      </w:r>
    </w:p>
  </w:footnote>
  <w:footnote w:id="2">
    <w:p w:rsidR="000E791A" w:rsidRPr="00C3765A" w:rsidRDefault="00CD1E09" w:rsidP="00E62376">
      <w:pPr>
        <w:pStyle w:val="af0"/>
      </w:pPr>
      <w:r>
        <w:fldChar w:fldCharType="begin"/>
      </w:r>
      <w:r w:rsidR="000E791A">
        <w:instrText>= 2 \* GB3</w:instrText>
      </w:r>
      <w:r>
        <w:fldChar w:fldCharType="separate"/>
      </w:r>
      <w:r w:rsidR="000E791A">
        <w:rPr>
          <w:rFonts w:hint="eastAsia"/>
          <w:noProof/>
        </w:rPr>
        <w:t>②</w:t>
      </w:r>
      <w:r>
        <w:rPr>
          <w:noProof/>
        </w:rPr>
        <w:fldChar w:fldCharType="end"/>
      </w:r>
      <w:r w:rsidR="000E791A">
        <w:rPr>
          <w:rFonts w:hint="eastAsia"/>
        </w:rPr>
        <w:t>加</w:t>
      </w:r>
      <w:r w:rsidR="000E791A">
        <w:rPr>
          <w:rFonts w:hint="eastAsia"/>
        </w:rPr>
        <w:t>#</w:t>
      </w:r>
      <w:r w:rsidR="000E791A">
        <w:rPr>
          <w:rFonts w:ascii="宋体" w:hAnsi="宋体" w:cs="宋体" w:hint="eastAsia"/>
          <w:color w:val="000000"/>
          <w:kern w:val="0"/>
        </w:rPr>
        <w:t>的课程为本期计划新增课程。</w:t>
      </w:r>
    </w:p>
  </w:footnote>
  <w:footnote w:id="3">
    <w:p w:rsidR="000E791A" w:rsidRDefault="00CD1E09" w:rsidP="0074516A">
      <w:pPr>
        <w:pStyle w:val="af0"/>
      </w:pPr>
      <w:r>
        <w:fldChar w:fldCharType="begin"/>
      </w:r>
      <w:r w:rsidR="000E791A">
        <w:instrText>= 3 \* GB3</w:instrText>
      </w:r>
      <w:r>
        <w:fldChar w:fldCharType="separate"/>
      </w:r>
      <w:r w:rsidR="000E791A">
        <w:rPr>
          <w:rFonts w:hint="eastAsia"/>
          <w:noProof/>
        </w:rPr>
        <w:t>③</w:t>
      </w:r>
      <w:r>
        <w:rPr>
          <w:noProof/>
        </w:rPr>
        <w:fldChar w:fldCharType="end"/>
      </w:r>
      <w:r w:rsidR="000E791A">
        <w:rPr>
          <w:rFonts w:hint="eastAsia"/>
        </w:rPr>
        <w:t>加</w:t>
      </w:r>
      <w:r w:rsidR="000E791A" w:rsidRPr="0076022A">
        <w:rPr>
          <w:rFonts w:ascii="宋体"/>
        </w:rPr>
        <w:t>*</w:t>
      </w:r>
      <w:r w:rsidR="000E791A">
        <w:rPr>
          <w:rFonts w:ascii="宋体" w:hint="eastAsia"/>
        </w:rPr>
        <w:t>的</w:t>
      </w:r>
      <w:r w:rsidR="000E791A" w:rsidRPr="00C3765A">
        <w:rPr>
          <w:rFonts w:hint="eastAsia"/>
        </w:rPr>
        <w:t>课程在表</w:t>
      </w:r>
      <w:r w:rsidR="000E791A" w:rsidRPr="00C3765A">
        <w:rPr>
          <w:rFonts w:hint="eastAsia"/>
        </w:rPr>
        <w:t>1</w:t>
      </w:r>
      <w:r w:rsidR="000E791A" w:rsidRPr="00C3765A">
        <w:rPr>
          <w:rFonts w:hint="eastAsia"/>
        </w:rPr>
        <w:t>新教师在线点播培训课程</w:t>
      </w:r>
      <w:r w:rsidR="000E791A">
        <w:rPr>
          <w:rFonts w:hint="eastAsia"/>
        </w:rPr>
        <w:t>列表中已出现。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1A" w:rsidRDefault="000E791A" w:rsidP="006759D9">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9F6"/>
    <w:rsid w:val="00016B2A"/>
    <w:rsid w:val="00026231"/>
    <w:rsid w:val="00040B40"/>
    <w:rsid w:val="00045F67"/>
    <w:rsid w:val="000508AF"/>
    <w:rsid w:val="000648D6"/>
    <w:rsid w:val="000832F3"/>
    <w:rsid w:val="00091D21"/>
    <w:rsid w:val="00091F3F"/>
    <w:rsid w:val="00096F7A"/>
    <w:rsid w:val="000A0850"/>
    <w:rsid w:val="000A38E8"/>
    <w:rsid w:val="000B1493"/>
    <w:rsid w:val="000B4494"/>
    <w:rsid w:val="000C0BCD"/>
    <w:rsid w:val="000C5974"/>
    <w:rsid w:val="000C6D43"/>
    <w:rsid w:val="000D4674"/>
    <w:rsid w:val="000E791A"/>
    <w:rsid w:val="000F2496"/>
    <w:rsid w:val="00103CC4"/>
    <w:rsid w:val="00105F09"/>
    <w:rsid w:val="00131E7A"/>
    <w:rsid w:val="00133654"/>
    <w:rsid w:val="00133761"/>
    <w:rsid w:val="00151684"/>
    <w:rsid w:val="00155FF9"/>
    <w:rsid w:val="001610C4"/>
    <w:rsid w:val="00166554"/>
    <w:rsid w:val="001767B5"/>
    <w:rsid w:val="001A28BA"/>
    <w:rsid w:val="001B39BC"/>
    <w:rsid w:val="001B7AC3"/>
    <w:rsid w:val="001C2CD3"/>
    <w:rsid w:val="001D0C38"/>
    <w:rsid w:val="001D2159"/>
    <w:rsid w:val="001D7484"/>
    <w:rsid w:val="001E0AA4"/>
    <w:rsid w:val="001E407B"/>
    <w:rsid w:val="001E7680"/>
    <w:rsid w:val="001F4865"/>
    <w:rsid w:val="001F7D03"/>
    <w:rsid w:val="00212603"/>
    <w:rsid w:val="00214C54"/>
    <w:rsid w:val="00225DC7"/>
    <w:rsid w:val="0023171C"/>
    <w:rsid w:val="00232436"/>
    <w:rsid w:val="00232E59"/>
    <w:rsid w:val="00235FD0"/>
    <w:rsid w:val="00240D58"/>
    <w:rsid w:val="0024500E"/>
    <w:rsid w:val="00252E6E"/>
    <w:rsid w:val="00257652"/>
    <w:rsid w:val="002609E4"/>
    <w:rsid w:val="0027111D"/>
    <w:rsid w:val="00271D4C"/>
    <w:rsid w:val="00275C1B"/>
    <w:rsid w:val="00280F51"/>
    <w:rsid w:val="00284F34"/>
    <w:rsid w:val="00297F9A"/>
    <w:rsid w:val="002C6089"/>
    <w:rsid w:val="002C7F02"/>
    <w:rsid w:val="002D66D8"/>
    <w:rsid w:val="002E0DD6"/>
    <w:rsid w:val="002E45B7"/>
    <w:rsid w:val="002E7198"/>
    <w:rsid w:val="002E7C06"/>
    <w:rsid w:val="00304813"/>
    <w:rsid w:val="0031056F"/>
    <w:rsid w:val="00317F22"/>
    <w:rsid w:val="00320AA4"/>
    <w:rsid w:val="0032546D"/>
    <w:rsid w:val="0033180A"/>
    <w:rsid w:val="00333E11"/>
    <w:rsid w:val="003371D1"/>
    <w:rsid w:val="0034536F"/>
    <w:rsid w:val="00346F2B"/>
    <w:rsid w:val="00353C17"/>
    <w:rsid w:val="00354E52"/>
    <w:rsid w:val="00356646"/>
    <w:rsid w:val="003863DA"/>
    <w:rsid w:val="00387C81"/>
    <w:rsid w:val="00387D8E"/>
    <w:rsid w:val="0039258A"/>
    <w:rsid w:val="003A09FC"/>
    <w:rsid w:val="003A2575"/>
    <w:rsid w:val="003A5506"/>
    <w:rsid w:val="003A58E1"/>
    <w:rsid w:val="003B17BC"/>
    <w:rsid w:val="003B25B7"/>
    <w:rsid w:val="003C33C3"/>
    <w:rsid w:val="003E00C8"/>
    <w:rsid w:val="003E116D"/>
    <w:rsid w:val="003E3176"/>
    <w:rsid w:val="003E6343"/>
    <w:rsid w:val="003F13B7"/>
    <w:rsid w:val="003F1403"/>
    <w:rsid w:val="003F7916"/>
    <w:rsid w:val="004055E2"/>
    <w:rsid w:val="004062DA"/>
    <w:rsid w:val="004149BE"/>
    <w:rsid w:val="00421F0A"/>
    <w:rsid w:val="00443C5E"/>
    <w:rsid w:val="00445B07"/>
    <w:rsid w:val="00445FDD"/>
    <w:rsid w:val="004579C9"/>
    <w:rsid w:val="00460BB6"/>
    <w:rsid w:val="00461353"/>
    <w:rsid w:val="00461D94"/>
    <w:rsid w:val="00474BFF"/>
    <w:rsid w:val="00477FC1"/>
    <w:rsid w:val="00491281"/>
    <w:rsid w:val="00493B73"/>
    <w:rsid w:val="00497E8E"/>
    <w:rsid w:val="004A09AB"/>
    <w:rsid w:val="004A2221"/>
    <w:rsid w:val="004A5279"/>
    <w:rsid w:val="004B58C8"/>
    <w:rsid w:val="004B7AD7"/>
    <w:rsid w:val="004C0B15"/>
    <w:rsid w:val="004D1097"/>
    <w:rsid w:val="004D464C"/>
    <w:rsid w:val="004E587E"/>
    <w:rsid w:val="004F7959"/>
    <w:rsid w:val="0050181F"/>
    <w:rsid w:val="00514E64"/>
    <w:rsid w:val="005171F6"/>
    <w:rsid w:val="0051720B"/>
    <w:rsid w:val="00517F1E"/>
    <w:rsid w:val="005238D4"/>
    <w:rsid w:val="00526681"/>
    <w:rsid w:val="00543653"/>
    <w:rsid w:val="005445DD"/>
    <w:rsid w:val="005512E9"/>
    <w:rsid w:val="0055287A"/>
    <w:rsid w:val="00562987"/>
    <w:rsid w:val="00565FAA"/>
    <w:rsid w:val="00574680"/>
    <w:rsid w:val="00586A84"/>
    <w:rsid w:val="00591174"/>
    <w:rsid w:val="005B0CC4"/>
    <w:rsid w:val="005B2E98"/>
    <w:rsid w:val="005B4816"/>
    <w:rsid w:val="005B71AD"/>
    <w:rsid w:val="005C3EFE"/>
    <w:rsid w:val="005C42C8"/>
    <w:rsid w:val="005C55D9"/>
    <w:rsid w:val="005D0E27"/>
    <w:rsid w:val="005E56A1"/>
    <w:rsid w:val="00600223"/>
    <w:rsid w:val="0060118B"/>
    <w:rsid w:val="00601FF2"/>
    <w:rsid w:val="006025CF"/>
    <w:rsid w:val="00602821"/>
    <w:rsid w:val="00610FD1"/>
    <w:rsid w:val="00617E7B"/>
    <w:rsid w:val="00632657"/>
    <w:rsid w:val="00633E79"/>
    <w:rsid w:val="00637D0A"/>
    <w:rsid w:val="00644BAF"/>
    <w:rsid w:val="00652E4E"/>
    <w:rsid w:val="00657310"/>
    <w:rsid w:val="006759D9"/>
    <w:rsid w:val="00684526"/>
    <w:rsid w:val="00691EA2"/>
    <w:rsid w:val="00695CAA"/>
    <w:rsid w:val="00696A08"/>
    <w:rsid w:val="006A1079"/>
    <w:rsid w:val="006B4B39"/>
    <w:rsid w:val="006C3ABE"/>
    <w:rsid w:val="006C4D7A"/>
    <w:rsid w:val="006D2C6D"/>
    <w:rsid w:val="006D3E81"/>
    <w:rsid w:val="006D683D"/>
    <w:rsid w:val="006E2CF9"/>
    <w:rsid w:val="006E7781"/>
    <w:rsid w:val="006F29F7"/>
    <w:rsid w:val="006F4DAC"/>
    <w:rsid w:val="00700201"/>
    <w:rsid w:val="00713BDD"/>
    <w:rsid w:val="00715BE2"/>
    <w:rsid w:val="00723772"/>
    <w:rsid w:val="007319D5"/>
    <w:rsid w:val="00734C1D"/>
    <w:rsid w:val="00743F36"/>
    <w:rsid w:val="0074516A"/>
    <w:rsid w:val="00746E0E"/>
    <w:rsid w:val="00754593"/>
    <w:rsid w:val="007549FA"/>
    <w:rsid w:val="007557A3"/>
    <w:rsid w:val="00763EE4"/>
    <w:rsid w:val="007773C1"/>
    <w:rsid w:val="007864E0"/>
    <w:rsid w:val="00790644"/>
    <w:rsid w:val="00792994"/>
    <w:rsid w:val="0079436A"/>
    <w:rsid w:val="007A6F5E"/>
    <w:rsid w:val="007C0098"/>
    <w:rsid w:val="007C0CDE"/>
    <w:rsid w:val="007C4047"/>
    <w:rsid w:val="007D1439"/>
    <w:rsid w:val="007E415F"/>
    <w:rsid w:val="007E47CF"/>
    <w:rsid w:val="007E7A66"/>
    <w:rsid w:val="008076DF"/>
    <w:rsid w:val="00811406"/>
    <w:rsid w:val="00814096"/>
    <w:rsid w:val="008267A7"/>
    <w:rsid w:val="00831F68"/>
    <w:rsid w:val="008412BA"/>
    <w:rsid w:val="00847591"/>
    <w:rsid w:val="00854C7A"/>
    <w:rsid w:val="00857211"/>
    <w:rsid w:val="00881F68"/>
    <w:rsid w:val="008833B3"/>
    <w:rsid w:val="008849D2"/>
    <w:rsid w:val="00896C0D"/>
    <w:rsid w:val="008C4E83"/>
    <w:rsid w:val="008D1695"/>
    <w:rsid w:val="008E3E11"/>
    <w:rsid w:val="008E65D3"/>
    <w:rsid w:val="008E74F0"/>
    <w:rsid w:val="008F1037"/>
    <w:rsid w:val="0090267D"/>
    <w:rsid w:val="00907155"/>
    <w:rsid w:val="0091020E"/>
    <w:rsid w:val="00910B8E"/>
    <w:rsid w:val="0092240C"/>
    <w:rsid w:val="00924808"/>
    <w:rsid w:val="009260EC"/>
    <w:rsid w:val="00934665"/>
    <w:rsid w:val="00934B2E"/>
    <w:rsid w:val="00941199"/>
    <w:rsid w:val="009517A9"/>
    <w:rsid w:val="00954ECF"/>
    <w:rsid w:val="00956E83"/>
    <w:rsid w:val="00960978"/>
    <w:rsid w:val="0096490B"/>
    <w:rsid w:val="009713F3"/>
    <w:rsid w:val="00984153"/>
    <w:rsid w:val="0098528A"/>
    <w:rsid w:val="009860AF"/>
    <w:rsid w:val="00990009"/>
    <w:rsid w:val="009901B6"/>
    <w:rsid w:val="009922C7"/>
    <w:rsid w:val="009927C6"/>
    <w:rsid w:val="00995964"/>
    <w:rsid w:val="009A1C44"/>
    <w:rsid w:val="009B0640"/>
    <w:rsid w:val="009B5219"/>
    <w:rsid w:val="009B593E"/>
    <w:rsid w:val="009C70E2"/>
    <w:rsid w:val="009C72A2"/>
    <w:rsid w:val="009D1669"/>
    <w:rsid w:val="009E0443"/>
    <w:rsid w:val="00A04C20"/>
    <w:rsid w:val="00A41C61"/>
    <w:rsid w:val="00A42312"/>
    <w:rsid w:val="00A4375A"/>
    <w:rsid w:val="00A467ED"/>
    <w:rsid w:val="00A47E33"/>
    <w:rsid w:val="00A518DB"/>
    <w:rsid w:val="00A5550B"/>
    <w:rsid w:val="00A56C3A"/>
    <w:rsid w:val="00A61DD5"/>
    <w:rsid w:val="00A639D8"/>
    <w:rsid w:val="00A6470C"/>
    <w:rsid w:val="00A74C1B"/>
    <w:rsid w:val="00A75B01"/>
    <w:rsid w:val="00AA2CD6"/>
    <w:rsid w:val="00AA318A"/>
    <w:rsid w:val="00AA4C3C"/>
    <w:rsid w:val="00AC60DD"/>
    <w:rsid w:val="00AD17C8"/>
    <w:rsid w:val="00AD5DB1"/>
    <w:rsid w:val="00AE25F3"/>
    <w:rsid w:val="00AE3132"/>
    <w:rsid w:val="00AE3389"/>
    <w:rsid w:val="00AE6D01"/>
    <w:rsid w:val="00AF2122"/>
    <w:rsid w:val="00AF39C4"/>
    <w:rsid w:val="00B0077E"/>
    <w:rsid w:val="00B00968"/>
    <w:rsid w:val="00B14777"/>
    <w:rsid w:val="00B1644E"/>
    <w:rsid w:val="00B219FD"/>
    <w:rsid w:val="00B21D61"/>
    <w:rsid w:val="00B31F7B"/>
    <w:rsid w:val="00B43B0A"/>
    <w:rsid w:val="00B459B9"/>
    <w:rsid w:val="00B45B96"/>
    <w:rsid w:val="00B56C76"/>
    <w:rsid w:val="00B6394A"/>
    <w:rsid w:val="00B70A5F"/>
    <w:rsid w:val="00B75C3E"/>
    <w:rsid w:val="00B764C9"/>
    <w:rsid w:val="00B7771F"/>
    <w:rsid w:val="00B80AF0"/>
    <w:rsid w:val="00B822DD"/>
    <w:rsid w:val="00B82F55"/>
    <w:rsid w:val="00B83BF5"/>
    <w:rsid w:val="00B83E46"/>
    <w:rsid w:val="00B84BAD"/>
    <w:rsid w:val="00B87E68"/>
    <w:rsid w:val="00B943CD"/>
    <w:rsid w:val="00BA3918"/>
    <w:rsid w:val="00BB2DC7"/>
    <w:rsid w:val="00BB3472"/>
    <w:rsid w:val="00BB3A7D"/>
    <w:rsid w:val="00BC06B4"/>
    <w:rsid w:val="00BD10D1"/>
    <w:rsid w:val="00BD34D3"/>
    <w:rsid w:val="00BD6571"/>
    <w:rsid w:val="00BE23C4"/>
    <w:rsid w:val="00BE5A6B"/>
    <w:rsid w:val="00C10679"/>
    <w:rsid w:val="00C12171"/>
    <w:rsid w:val="00C13DE7"/>
    <w:rsid w:val="00C24815"/>
    <w:rsid w:val="00C264A8"/>
    <w:rsid w:val="00C34B0B"/>
    <w:rsid w:val="00C34B73"/>
    <w:rsid w:val="00C34D83"/>
    <w:rsid w:val="00C35197"/>
    <w:rsid w:val="00C3765A"/>
    <w:rsid w:val="00C43C91"/>
    <w:rsid w:val="00C53C9D"/>
    <w:rsid w:val="00C549CB"/>
    <w:rsid w:val="00C54C88"/>
    <w:rsid w:val="00C90C45"/>
    <w:rsid w:val="00C976A5"/>
    <w:rsid w:val="00CA139A"/>
    <w:rsid w:val="00CB3B3A"/>
    <w:rsid w:val="00CD1E09"/>
    <w:rsid w:val="00CD2810"/>
    <w:rsid w:val="00CD524F"/>
    <w:rsid w:val="00CD5888"/>
    <w:rsid w:val="00CE7ED7"/>
    <w:rsid w:val="00CF2EAA"/>
    <w:rsid w:val="00D1213A"/>
    <w:rsid w:val="00D16E65"/>
    <w:rsid w:val="00D228D6"/>
    <w:rsid w:val="00D2343E"/>
    <w:rsid w:val="00D23B96"/>
    <w:rsid w:val="00D24ED2"/>
    <w:rsid w:val="00D275BC"/>
    <w:rsid w:val="00D4796F"/>
    <w:rsid w:val="00D50AAF"/>
    <w:rsid w:val="00D53D73"/>
    <w:rsid w:val="00D663AA"/>
    <w:rsid w:val="00D735D4"/>
    <w:rsid w:val="00D753BA"/>
    <w:rsid w:val="00D82F40"/>
    <w:rsid w:val="00D83818"/>
    <w:rsid w:val="00D8417D"/>
    <w:rsid w:val="00D969AA"/>
    <w:rsid w:val="00DA04B0"/>
    <w:rsid w:val="00DA2A91"/>
    <w:rsid w:val="00DA3CA4"/>
    <w:rsid w:val="00DA5F89"/>
    <w:rsid w:val="00DC0BDD"/>
    <w:rsid w:val="00DC4361"/>
    <w:rsid w:val="00DD6992"/>
    <w:rsid w:val="00DF5BA3"/>
    <w:rsid w:val="00E24E68"/>
    <w:rsid w:val="00E3054B"/>
    <w:rsid w:val="00E319F6"/>
    <w:rsid w:val="00E31A09"/>
    <w:rsid w:val="00E47EBE"/>
    <w:rsid w:val="00E51DBA"/>
    <w:rsid w:val="00E558D2"/>
    <w:rsid w:val="00E56178"/>
    <w:rsid w:val="00E565C6"/>
    <w:rsid w:val="00E62376"/>
    <w:rsid w:val="00E6750E"/>
    <w:rsid w:val="00E71FDC"/>
    <w:rsid w:val="00E73ED7"/>
    <w:rsid w:val="00E760C8"/>
    <w:rsid w:val="00E77DA5"/>
    <w:rsid w:val="00E77DCE"/>
    <w:rsid w:val="00E82397"/>
    <w:rsid w:val="00E82FBD"/>
    <w:rsid w:val="00E83994"/>
    <w:rsid w:val="00E92554"/>
    <w:rsid w:val="00E95D04"/>
    <w:rsid w:val="00EA6397"/>
    <w:rsid w:val="00EB1838"/>
    <w:rsid w:val="00EB1BB9"/>
    <w:rsid w:val="00EC12E0"/>
    <w:rsid w:val="00EE2635"/>
    <w:rsid w:val="00EE281F"/>
    <w:rsid w:val="00EF390D"/>
    <w:rsid w:val="00F0256C"/>
    <w:rsid w:val="00F127AD"/>
    <w:rsid w:val="00F145A4"/>
    <w:rsid w:val="00F2175A"/>
    <w:rsid w:val="00F219E6"/>
    <w:rsid w:val="00F21E31"/>
    <w:rsid w:val="00F22057"/>
    <w:rsid w:val="00F2659B"/>
    <w:rsid w:val="00F32243"/>
    <w:rsid w:val="00F34029"/>
    <w:rsid w:val="00F363CE"/>
    <w:rsid w:val="00F40467"/>
    <w:rsid w:val="00F42268"/>
    <w:rsid w:val="00F4429C"/>
    <w:rsid w:val="00F44958"/>
    <w:rsid w:val="00F5239E"/>
    <w:rsid w:val="00F529AC"/>
    <w:rsid w:val="00F534C1"/>
    <w:rsid w:val="00F53D83"/>
    <w:rsid w:val="00F73132"/>
    <w:rsid w:val="00F77F18"/>
    <w:rsid w:val="00F805EB"/>
    <w:rsid w:val="00F925F4"/>
    <w:rsid w:val="00F9752A"/>
    <w:rsid w:val="00FA256A"/>
    <w:rsid w:val="00FB2E8A"/>
    <w:rsid w:val="00FB4BE0"/>
    <w:rsid w:val="00FB4E82"/>
    <w:rsid w:val="00FD2A2A"/>
    <w:rsid w:val="00FD3FA1"/>
    <w:rsid w:val="00FE3CB0"/>
    <w:rsid w:val="00FE5732"/>
    <w:rsid w:val="00FF088D"/>
    <w:rsid w:val="00FF4C05"/>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a"/>
    <w:rsid w:val="00D24ED2"/>
    <w:rPr>
      <w:rFonts w:ascii="Calibri" w:eastAsia="宋体" w:hAnsi="Calibri" w:cs="Times New Roman"/>
      <w:kern w:val="0"/>
      <w:sz w:val="20"/>
      <w:szCs w:val="20"/>
      <w:lang w:val="x-none" w:eastAsia="x-none"/>
    </w:rPr>
  </w:style>
  <w:style w:type="paragraph" w:styleId="ab">
    <w:name w:val="Balloon Text"/>
    <w:basedOn w:val="a"/>
    <w:link w:val="Char2"/>
    <w:rsid w:val="00D24ED2"/>
    <w:rPr>
      <w:rFonts w:ascii="Calibri" w:eastAsia="宋体" w:hAnsi="Calibri" w:cs="Times New Roman"/>
      <w:kern w:val="0"/>
      <w:sz w:val="18"/>
      <w:szCs w:val="20"/>
      <w:lang w:val="x-none" w:eastAsia="x-none"/>
    </w:rPr>
  </w:style>
  <w:style w:type="character" w:customStyle="1" w:styleId="Char2">
    <w:name w:val="批注框文本 Char"/>
    <w:basedOn w:val="a0"/>
    <w:link w:val="ab"/>
    <w:rsid w:val="00D24ED2"/>
    <w:rPr>
      <w:rFonts w:ascii="Calibri" w:eastAsia="宋体" w:hAnsi="Calibri" w:cs="Times New Roman"/>
      <w:kern w:val="0"/>
      <w:sz w:val="18"/>
      <w:szCs w:val="20"/>
      <w:lang w:val="x-none" w:eastAsia="x-none"/>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lang w:val="x-none" w:eastAsia="x-none"/>
    </w:rPr>
  </w:style>
  <w:style w:type="character" w:customStyle="1" w:styleId="Char3">
    <w:name w:val="批注文字 Char"/>
    <w:basedOn w:val="a0"/>
    <w:link w:val="ad"/>
    <w:rsid w:val="00D24ED2"/>
    <w:rPr>
      <w:rFonts w:ascii="Times New Roman" w:eastAsia="宋体" w:hAnsi="Times New Roman" w:cs="Times New Roman"/>
      <w:szCs w:val="20"/>
      <w:lang w:val="x-none" w:eastAsia="x-none"/>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lang w:val="en-US" w:eastAsia="zh-CN"/>
    </w:rPr>
  </w:style>
  <w:style w:type="character" w:customStyle="1" w:styleId="Char10">
    <w:name w:val="批注主题 Char1"/>
    <w:basedOn w:val="Char3"/>
    <w:semiHidden/>
    <w:rsid w:val="00D24ED2"/>
    <w:rPr>
      <w:rFonts w:ascii="Times New Roman" w:eastAsia="宋体" w:hAnsi="Times New Roman" w:cs="Times New Roman"/>
      <w:b/>
      <w:bCs/>
      <w:szCs w:val="20"/>
      <w:lang w:val="x-none" w:eastAsia="x-none"/>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s>
</file>

<file path=word/webSettings.xml><?xml version="1.0" encoding="utf-8"?>
<w:webSettings xmlns:r="http://schemas.openxmlformats.org/officeDocument/2006/relationships" xmlns:w="http://schemas.openxmlformats.org/wordprocessingml/2006/main">
  <w:divs>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C6028-B561-4C1D-A4AE-50DB140E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37</Pages>
  <Words>5200</Words>
  <Characters>29645</Characters>
  <Application>Microsoft Office Word</Application>
  <DocSecurity>0</DocSecurity>
  <Lines>247</Lines>
  <Paragraphs>69</Paragraphs>
  <ScaleCrop>false</ScaleCrop>
  <Company/>
  <LinksUpToDate>false</LinksUpToDate>
  <CharactersWithSpaces>34776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Administrator</cp:lastModifiedBy>
  <cp:revision>137</cp:revision>
  <cp:lastPrinted>2017-01-24T02:50:00Z</cp:lastPrinted>
  <dcterms:created xsi:type="dcterms:W3CDTF">2017-01-20T08:59:00Z</dcterms:created>
  <dcterms:modified xsi:type="dcterms:W3CDTF">2017-06-20T09:36:00Z</dcterms:modified>
</cp:coreProperties>
</file>